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Pr="002E71B1" w:rsidRDefault="002E71B1" w:rsidP="002E71B1">
      <w:pPr>
        <w:jc w:val="right"/>
        <w:outlineLvl w:val="0"/>
        <w:rPr>
          <w:sz w:val="20"/>
          <w:szCs w:val="20"/>
        </w:rPr>
      </w:pPr>
      <w:r w:rsidRPr="002E71B1">
        <w:rPr>
          <w:sz w:val="20"/>
          <w:szCs w:val="20"/>
        </w:rPr>
        <w:t>Приложение 3</w:t>
      </w: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651709311"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651709311"/>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2053054218" w:edGrp="everyone"/>
            <w:r w:rsidRPr="00B41DA8">
              <w:rPr>
                <w:lang w:eastAsia="ar-SA"/>
              </w:rPr>
              <w:t>Уфа</w:t>
            </w:r>
            <w:permEnd w:id="2053054218"/>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846164813"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846164813"/>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60490361"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60490361"/>
      <w:r w:rsidRPr="00B41DA8">
        <w:t xml:space="preserve">на основании </w:t>
      </w:r>
      <w:r w:rsidR="00EB24D7">
        <w:t>Устава</w:t>
      </w:r>
      <w:r w:rsidRPr="00B41DA8">
        <w:t>, с одной стороны, и</w:t>
      </w:r>
      <w:r w:rsidR="00C177A4" w:rsidRPr="00C177A4">
        <w:t>____________________________________</w:t>
      </w:r>
      <w:permStart w:id="40532095" w:edGrp="everyone"/>
      <w:r w:rsidR="008D03A3">
        <w:t xml:space="preserve">, </w:t>
      </w:r>
      <w:permEnd w:id="40532095"/>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392720551" w:edGrp="everyone"/>
      <w:r w:rsidR="00C177A4">
        <w:t>________________________________</w:t>
      </w:r>
      <w:r w:rsidR="008D03A3">
        <w:t xml:space="preserve">, </w:t>
      </w:r>
      <w:r w:rsidR="00CF2568" w:rsidRPr="00B41DA8">
        <w:rPr>
          <w:i/>
        </w:rPr>
        <w:t>действующего</w:t>
      </w:r>
      <w:r w:rsidR="008D03A3">
        <w:rPr>
          <w:i/>
        </w:rPr>
        <w:t xml:space="preserve"> </w:t>
      </w:r>
      <w:permEnd w:id="1392720551"/>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4F69AB" w:rsidRPr="004F69AB">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4F69AB" w:rsidRPr="004F69AB">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680756897"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680756897"/>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646516537" w:edGrp="everyone"/>
      <w:r w:rsidRPr="00C974A0">
        <w:rPr>
          <w:lang w:eastAsia="en-US"/>
        </w:rPr>
        <w:t>составляет</w:t>
      </w:r>
      <w:permStart w:id="73532585" w:edGrp="everyone"/>
      <w:permEnd w:id="646516537"/>
      <w:r w:rsidR="008D03A3">
        <w:rPr>
          <w:lang w:eastAsia="ar-SA"/>
        </w:rPr>
        <w:t xml:space="preserve"> </w:t>
      </w:r>
      <w:r w:rsidR="009100D7">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4B4683">
        <w:rPr>
          <w:lang w:eastAsia="ar-SA"/>
        </w:rPr>
      </w:r>
      <w:r w:rsidR="004B4683">
        <w:rPr>
          <w:lang w:eastAsia="ar-SA"/>
        </w:rPr>
        <w:fldChar w:fldCharType="separate"/>
      </w:r>
      <w:r w:rsidRPr="00C974A0">
        <w:rPr>
          <w:lang w:eastAsia="ar-SA"/>
        </w:rPr>
        <w:fldChar w:fldCharType="end"/>
      </w:r>
      <w:r w:rsidRPr="00C974A0">
        <w:rPr>
          <w:lang w:eastAsia="ar-SA"/>
        </w:rPr>
        <w:t xml:space="preserve"> </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B4683">
        <w:rPr>
          <w:lang w:eastAsia="ar-SA"/>
        </w:rPr>
      </w:r>
      <w:r w:rsidR="004B4683">
        <w:rPr>
          <w:lang w:eastAsia="ar-SA"/>
        </w:rPr>
        <w:fldChar w:fldCharType="separate"/>
      </w:r>
      <w:r w:rsidRPr="00C974A0">
        <w:rPr>
          <w:lang w:eastAsia="ar-SA"/>
        </w:rPr>
        <w:fldChar w:fldCharType="end"/>
      </w:r>
      <w:permEnd w:id="73532585"/>
      <w:r w:rsidRPr="00C974A0">
        <w:rPr>
          <w:lang w:eastAsia="en-US"/>
        </w:rPr>
        <w:t xml:space="preserve">, в том числе налог на добавленную стоимость (НДС) по ставке </w:t>
      </w:r>
      <w:permStart w:id="587940778" w:edGrp="everyone"/>
      <w:r w:rsidR="00912D32">
        <w:rPr>
          <w:lang w:eastAsia="ar-SA"/>
        </w:rPr>
        <w:t>20</w:t>
      </w:r>
      <w:r w:rsidRPr="00C974A0">
        <w:rPr>
          <w:rFonts w:ascii="Arial" w:hAnsi="Arial" w:cs="Arial"/>
          <w:lang w:eastAsia="ar-SA"/>
        </w:rPr>
        <w:t xml:space="preserve"> </w:t>
      </w:r>
      <w:permEnd w:id="587940778"/>
      <w:r w:rsidRPr="00C974A0">
        <w:rPr>
          <w:lang w:eastAsia="en-US"/>
        </w:rPr>
        <w:t xml:space="preserve"> % в размере </w:t>
      </w:r>
      <w:r w:rsidRPr="00C974A0">
        <w:rPr>
          <w:lang w:eastAsia="ar-SA"/>
        </w:rPr>
        <w:t xml:space="preserve"> </w:t>
      </w:r>
      <w:permStart w:id="1957631683"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4B4683">
        <w:rPr>
          <w:lang w:eastAsia="ar-SA"/>
        </w:rPr>
      </w:r>
      <w:r w:rsidR="004B4683">
        <w:rPr>
          <w:lang w:eastAsia="ar-SA"/>
        </w:rPr>
        <w:fldChar w:fldCharType="separate"/>
      </w:r>
      <w:r w:rsidRPr="00C974A0">
        <w:rPr>
          <w:lang w:eastAsia="ar-SA"/>
        </w:rPr>
        <w:fldChar w:fldCharType="end"/>
      </w:r>
      <w:r w:rsidRPr="00C974A0">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B4683">
        <w:rPr>
          <w:lang w:eastAsia="ar-SA"/>
        </w:rPr>
      </w:r>
      <w:r w:rsidR="004B4683">
        <w:rPr>
          <w:lang w:eastAsia="ar-SA"/>
        </w:rPr>
        <w:fldChar w:fldCharType="separate"/>
      </w:r>
      <w:r w:rsidRPr="00C974A0">
        <w:rPr>
          <w:lang w:eastAsia="ar-SA"/>
        </w:rPr>
        <w:fldChar w:fldCharType="end"/>
      </w:r>
      <w:bookmarkEnd w:id="3"/>
      <w:permEnd w:id="1957631683"/>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784150308" w:edGrp="everyone"/>
    </w:p>
    <w:bookmarkEnd w:id="4"/>
    <w:p w:rsidR="00C974A0" w:rsidRPr="009B6AC6" w:rsidRDefault="009B6AC6" w:rsidP="00C974A0">
      <w:pPr>
        <w:numPr>
          <w:ilvl w:val="2"/>
          <w:numId w:val="24"/>
        </w:numPr>
        <w:suppressAutoHyphens/>
        <w:jc w:val="both"/>
        <w:rPr>
          <w:i/>
          <w:lang w:eastAsia="en-US"/>
        </w:rPr>
      </w:pPr>
      <w:r w:rsidRPr="009B6AC6">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9B6AC6">
        <w:lastRenderedPageBreak/>
        <w:t>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784150308"/>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865566792" w:edGrp="everyone"/>
      <w:r w:rsidRPr="00C974A0">
        <w:rPr>
          <w:lang w:eastAsia="en-US"/>
        </w:rPr>
        <w:t>со дня списания денежных средств с расчётного счёта Покупателя</w:t>
      </w:r>
      <w:permEnd w:id="1865566792"/>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15829" w:rsidRPr="003A5207"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915829" w:rsidRPr="003A5207" w:rsidRDefault="00915829" w:rsidP="00915829">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974A0" w:rsidRPr="00C974A0" w:rsidRDefault="00C974A0" w:rsidP="00C974A0">
      <w:pPr>
        <w:numPr>
          <w:ilvl w:val="1"/>
          <w:numId w:val="24"/>
        </w:numPr>
        <w:suppressAutoHyphens/>
        <w:ind w:firstLine="709"/>
        <w:jc w:val="both"/>
        <w:rPr>
          <w:lang w:eastAsia="en-US"/>
        </w:rPr>
      </w:pPr>
      <w:permStart w:id="2033787969" w:edGrp="everyone"/>
      <w:r w:rsidRPr="00C974A0">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C974A0">
        <w:rPr>
          <w:color w:val="000000"/>
          <w:lang w:eastAsia="ar-SA"/>
        </w:rPr>
        <w:t xml:space="preserve">, не более чем на </w:t>
      </w:r>
      <w:r w:rsidRPr="00C974A0">
        <w:rPr>
          <w:lang w:eastAsia="ar-SA"/>
        </w:rPr>
        <w:t>20</w:t>
      </w:r>
      <w:r w:rsidRPr="00C974A0">
        <w:rPr>
          <w:color w:val="000000"/>
          <w:lang w:eastAsia="ar-SA"/>
        </w:rPr>
        <w:t xml:space="preserve"> % от суммы</w:t>
      </w:r>
      <w:r w:rsidRPr="00C974A0">
        <w:rPr>
          <w:lang w:eastAsia="ar-SA"/>
        </w:rPr>
        <w:t xml:space="preserve"> настоящего договора.</w:t>
      </w:r>
    </w:p>
    <w:p w:rsidR="00915829" w:rsidRPr="002D0B36" w:rsidRDefault="00915829" w:rsidP="00915829">
      <w:pPr>
        <w:numPr>
          <w:ilvl w:val="1"/>
          <w:numId w:val="24"/>
        </w:numPr>
        <w:suppressAutoHyphens/>
        <w:spacing w:after="120"/>
        <w:jc w:val="both"/>
        <w:rPr>
          <w:lang w:eastAsia="ar-SA"/>
        </w:rPr>
      </w:pPr>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Pr="002D0B36">
        <w:rPr>
          <w:lang w:eastAsia="ar-SA"/>
        </w:rPr>
        <w:lastRenderedPageBreak/>
        <w:t>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2033787969"/>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69180817" w:edGrp="everyone"/>
    </w:p>
    <w:permEnd w:id="26918081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lastRenderedPageBreak/>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872160812" w:edGrp="everyone"/>
      <w:r>
        <w:t>2</w:t>
      </w:r>
      <w:r w:rsidRPr="00F03583">
        <w:t>0</w:t>
      </w:r>
      <w:proofErr w:type="gramStart"/>
      <w:r w:rsidRPr="00F03583">
        <w:t>%</w:t>
      </w:r>
      <w:permEnd w:id="872160812"/>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lastRenderedPageBreak/>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241191143"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241191143"/>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4F69AB" w:rsidRPr="004F69AB">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542664347" w:edGrp="everyone"/>
      <w:r w:rsidRPr="00C974A0">
        <w:rPr>
          <w:lang w:eastAsia="en-US"/>
        </w:rPr>
        <w:t>10 (десяти)</w:t>
      </w:r>
      <w:permEnd w:id="542664347"/>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4F69AB" w:rsidRPr="004F69AB">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4F69AB" w:rsidRPr="004F69AB">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C974A0">
        <w:rPr>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065516375" w:edGrp="everyone"/>
      <w:r w:rsidRPr="00ED7984">
        <w:rPr>
          <w:lang w:eastAsia="ar-SA"/>
        </w:rPr>
        <w:t>1</w:t>
      </w:r>
      <w:permEnd w:id="1065516375"/>
      <w:r w:rsidRPr="00ED7984">
        <w:rPr>
          <w:lang w:eastAsia="en-US"/>
        </w:rPr>
        <w:t xml:space="preserve"> (</w:t>
      </w:r>
      <w:permStart w:id="506075391" w:edGrp="everyone"/>
      <w:r w:rsidRPr="00ED7984">
        <w:rPr>
          <w:lang w:eastAsia="ar-SA"/>
        </w:rPr>
        <w:t>один</w:t>
      </w:r>
      <w:permEnd w:id="506075391"/>
      <w:r w:rsidRPr="00ED7984">
        <w:rPr>
          <w:lang w:eastAsia="en-US"/>
        </w:rPr>
        <w:t xml:space="preserve">) </w:t>
      </w:r>
      <w:permStart w:id="742155184" w:edGrp="everyone"/>
      <w:r w:rsidRPr="00ED7984">
        <w:rPr>
          <w:lang w:eastAsia="ar-SA"/>
        </w:rPr>
        <w:t>месяц</w:t>
      </w:r>
      <w:permEnd w:id="742155184"/>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600780333" w:edGrp="everyone"/>
      <w:r w:rsidR="006F5BD6">
        <w:rPr>
          <w:lang w:eastAsia="en-US"/>
        </w:rPr>
        <w:t>п.</w:t>
      </w:r>
      <w:r w:rsidRPr="00ED7984">
        <w:rPr>
          <w:lang w:eastAsia="ar-SA"/>
        </w:rPr>
        <w:t>3.1</w:t>
      </w:r>
      <w:permEnd w:id="600780333"/>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338537857" w:edGrp="everyone"/>
      <w:r w:rsidRPr="00ED7984">
        <w:rPr>
          <w:lang w:eastAsia="ar-SA"/>
        </w:rPr>
        <w:t>месяц</w:t>
      </w:r>
      <w:r w:rsidR="002E6205">
        <w:rPr>
          <w:lang w:eastAsia="ar-SA"/>
        </w:rPr>
        <w:t>а</w:t>
      </w:r>
      <w:permEnd w:id="1338537857"/>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597581837"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Pr="00C974A0">
        <w:t>Рыбаков А.П.</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Тел: 8(347) 221-55</w:t>
      </w:r>
      <w:r w:rsidRPr="00C974A0">
        <w:t>-</w:t>
      </w:r>
      <w:r w:rsidRPr="00C974A0">
        <w:rPr>
          <w:color w:val="000000"/>
          <w:lang w:eastAsia="zh-CN"/>
        </w:rPr>
        <w:t>51</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597581837"/>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379724602"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lastRenderedPageBreak/>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37972460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960774108"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960774108"/>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953512658" w:edGrp="everyone"/>
      <w:permEnd w:id="953512658"/>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971996423"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sidRPr="004B4683">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971996423"/>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D769E6" w:rsidP="00C974A0">
            <w:pPr>
              <w:suppressAutoHyphens/>
              <w:jc w:val="both"/>
              <w:rPr>
                <w:lang w:eastAsia="en-US"/>
              </w:rPr>
            </w:pPr>
            <w:permStart w:id="1089098248" w:edGrp="everyone"/>
            <w:r>
              <w:rPr>
                <w:lang w:eastAsia="ar-SA"/>
              </w:rPr>
              <w:t>С.К. Нищев</w:t>
            </w:r>
          </w:p>
          <w:p w:rsidR="009100D7" w:rsidRDefault="00C974A0" w:rsidP="009100D7">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bookmarkStart w:id="8" w:name="ТекстовоеПоле14"/>
          </w:p>
          <w:p w:rsidR="00C974A0" w:rsidRPr="00C974A0" w:rsidRDefault="00C974A0" w:rsidP="009100D7">
            <w:pPr>
              <w:suppressAutoHyphens/>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8"/>
            <w:r w:rsidRPr="00C974A0">
              <w:rPr>
                <w:lang w:eastAsia="en-US"/>
              </w:rPr>
              <w:t>. </w:t>
            </w:r>
            <w:bookmarkStart w:id="9"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1089098248"/>
          </w:p>
        </w:tc>
        <w:tc>
          <w:tcPr>
            <w:tcW w:w="284" w:type="dxa"/>
            <w:shd w:val="clear" w:color="auto" w:fill="auto"/>
            <w:vAlign w:val="center"/>
          </w:tcPr>
          <w:p w:rsidR="00C974A0" w:rsidRPr="00C974A0" w:rsidRDefault="00C974A0" w:rsidP="00C974A0">
            <w:pPr>
              <w:suppressAutoHyphens/>
              <w:jc w:val="center"/>
              <w:rPr>
                <w:lang w:eastAsia="en-US"/>
              </w:rPr>
            </w:pPr>
          </w:p>
        </w:tc>
        <w:permStart w:id="881986681"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881986681"/>
          </w:p>
        </w:tc>
      </w:tr>
      <w:tr w:rsidR="00C974A0" w:rsidRPr="00C974A0" w:rsidTr="00C974A0">
        <w:tc>
          <w:tcPr>
            <w:tcW w:w="4644" w:type="dxa"/>
            <w:shd w:val="clear" w:color="auto" w:fill="auto"/>
            <w:vAlign w:val="center"/>
          </w:tcPr>
          <w:p w:rsidR="00C974A0" w:rsidRPr="00C974A0" w:rsidRDefault="00C974A0" w:rsidP="009100D7">
            <w:pPr>
              <w:suppressAutoHyphens/>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9100D7" w:rsidRDefault="009100D7" w:rsidP="00C974A0">
      <w:pPr>
        <w:jc w:val="right"/>
      </w:pPr>
    </w:p>
    <w:p w:rsidR="009100D7" w:rsidRDefault="009100D7" w:rsidP="00C974A0">
      <w:pPr>
        <w:jc w:val="right"/>
      </w:pPr>
    </w:p>
    <w:p w:rsidR="004B4683" w:rsidRDefault="004B4683" w:rsidP="00C974A0">
      <w:pPr>
        <w:jc w:val="right"/>
        <w:sectPr w:rsidR="004B4683"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tbl>
      <w:tblPr>
        <w:tblW w:w="5000" w:type="pct"/>
        <w:tblLayout w:type="fixed"/>
        <w:tblLook w:val="04A0" w:firstRow="1" w:lastRow="0" w:firstColumn="1" w:lastColumn="0" w:noHBand="0" w:noVBand="1"/>
      </w:tblPr>
      <w:tblGrid>
        <w:gridCol w:w="533"/>
        <w:gridCol w:w="6270"/>
        <w:gridCol w:w="762"/>
        <w:gridCol w:w="373"/>
        <w:gridCol w:w="200"/>
        <w:gridCol w:w="648"/>
        <w:gridCol w:w="25"/>
        <w:gridCol w:w="688"/>
        <w:gridCol w:w="682"/>
        <w:gridCol w:w="25"/>
        <w:gridCol w:w="993"/>
        <w:gridCol w:w="993"/>
        <w:gridCol w:w="1416"/>
        <w:gridCol w:w="996"/>
        <w:gridCol w:w="817"/>
      </w:tblGrid>
      <w:tr w:rsidR="004B4683" w:rsidRPr="004807EC" w:rsidTr="00434DA8">
        <w:trPr>
          <w:cantSplit/>
          <w:trHeight w:val="1134"/>
        </w:trPr>
        <w:tc>
          <w:tcPr>
            <w:tcW w:w="5000" w:type="pct"/>
            <w:gridSpan w:val="15"/>
            <w:vAlign w:val="bottom"/>
            <w:hideMark/>
          </w:tcPr>
          <w:p w:rsidR="004B4683" w:rsidRDefault="004B4683" w:rsidP="00434DA8">
            <w:pPr>
              <w:spacing w:line="256" w:lineRule="auto"/>
              <w:jc w:val="right"/>
              <w:rPr>
                <w:b/>
                <w:bCs/>
                <w:i/>
                <w:iCs/>
                <w:sz w:val="22"/>
                <w:szCs w:val="22"/>
                <w:lang w:eastAsia="en-US"/>
              </w:rPr>
            </w:pPr>
            <w:r w:rsidRPr="004807EC">
              <w:rPr>
                <w:b/>
                <w:bCs/>
                <w:i/>
                <w:iCs/>
                <w:sz w:val="22"/>
                <w:szCs w:val="22"/>
                <w:lang w:eastAsia="en-US"/>
              </w:rPr>
              <w:lastRenderedPageBreak/>
              <w:t xml:space="preserve">                                          Приложение № 1</w:t>
            </w:r>
          </w:p>
          <w:p w:rsidR="004B4683" w:rsidRDefault="004B4683" w:rsidP="00434DA8">
            <w:pPr>
              <w:spacing w:line="256" w:lineRule="auto"/>
              <w:jc w:val="right"/>
              <w:rPr>
                <w:b/>
                <w:bCs/>
                <w:i/>
                <w:iCs/>
                <w:sz w:val="22"/>
                <w:szCs w:val="22"/>
                <w:lang w:eastAsia="en-US"/>
              </w:rPr>
            </w:pPr>
            <w:r w:rsidRPr="004807EC">
              <w:rPr>
                <w:b/>
                <w:bCs/>
                <w:i/>
                <w:iCs/>
                <w:sz w:val="22"/>
                <w:szCs w:val="22"/>
                <w:lang w:eastAsia="en-US"/>
              </w:rPr>
              <w:t xml:space="preserve">к Договору поставки товара     </w:t>
            </w:r>
          </w:p>
          <w:p w:rsidR="004B4683" w:rsidRPr="004807EC" w:rsidRDefault="004B4683" w:rsidP="00434DA8">
            <w:pPr>
              <w:spacing w:line="256" w:lineRule="auto"/>
              <w:jc w:val="right"/>
              <w:rPr>
                <w:b/>
                <w:bCs/>
                <w:i/>
                <w:iCs/>
                <w:sz w:val="22"/>
                <w:szCs w:val="22"/>
                <w:lang w:eastAsia="en-US"/>
              </w:rPr>
            </w:pPr>
            <w:r w:rsidRPr="004807EC">
              <w:rPr>
                <w:b/>
                <w:bCs/>
                <w:i/>
                <w:iCs/>
                <w:sz w:val="22"/>
                <w:szCs w:val="22"/>
                <w:lang w:eastAsia="en-US"/>
              </w:rPr>
              <w:t xml:space="preserve">                            от _</w:t>
            </w:r>
            <w:proofErr w:type="gramStart"/>
            <w:r w:rsidRPr="004807EC">
              <w:rPr>
                <w:b/>
                <w:bCs/>
                <w:i/>
                <w:iCs/>
                <w:sz w:val="22"/>
                <w:szCs w:val="22"/>
                <w:lang w:eastAsia="en-US"/>
              </w:rPr>
              <w:t>_._</w:t>
            </w:r>
            <w:proofErr w:type="gramEnd"/>
            <w:r w:rsidRPr="004807EC">
              <w:rPr>
                <w:b/>
                <w:bCs/>
                <w:i/>
                <w:iCs/>
                <w:sz w:val="22"/>
                <w:szCs w:val="22"/>
                <w:lang w:eastAsia="en-US"/>
              </w:rPr>
              <w:t>_.____ г. №__________</w:t>
            </w:r>
          </w:p>
        </w:tc>
      </w:tr>
      <w:tr w:rsidR="004B4683" w:rsidRPr="004807EC" w:rsidTr="00434DA8">
        <w:trPr>
          <w:cantSplit/>
          <w:trHeight w:val="1134"/>
        </w:trPr>
        <w:tc>
          <w:tcPr>
            <w:tcW w:w="5000" w:type="pct"/>
            <w:gridSpan w:val="15"/>
            <w:vAlign w:val="bottom"/>
            <w:hideMark/>
          </w:tcPr>
          <w:p w:rsidR="004B4683" w:rsidRDefault="004B4683" w:rsidP="00434DA8">
            <w:pPr>
              <w:spacing w:line="256" w:lineRule="auto"/>
              <w:rPr>
                <w:b/>
                <w:bCs/>
                <w:sz w:val="28"/>
                <w:szCs w:val="28"/>
                <w:lang w:eastAsia="en-US"/>
              </w:rPr>
            </w:pPr>
          </w:p>
          <w:p w:rsidR="004B4683" w:rsidRPr="004807EC" w:rsidRDefault="004B4683" w:rsidP="00434DA8">
            <w:pPr>
              <w:spacing w:line="256" w:lineRule="auto"/>
              <w:jc w:val="center"/>
              <w:rPr>
                <w:b/>
                <w:bCs/>
                <w:sz w:val="28"/>
                <w:szCs w:val="28"/>
                <w:lang w:eastAsia="en-US"/>
              </w:rPr>
            </w:pPr>
            <w:r w:rsidRPr="004807EC">
              <w:rPr>
                <w:b/>
                <w:bCs/>
                <w:sz w:val="28"/>
                <w:szCs w:val="28"/>
                <w:lang w:eastAsia="en-US"/>
              </w:rPr>
              <w:t>Спецификация</w:t>
            </w:r>
          </w:p>
        </w:tc>
      </w:tr>
      <w:tr w:rsidR="004B4683" w:rsidRPr="004807EC" w:rsidTr="00434DA8">
        <w:trPr>
          <w:cantSplit/>
          <w:trHeight w:val="1921"/>
        </w:trPr>
        <w:tc>
          <w:tcPr>
            <w:tcW w:w="5000" w:type="pct"/>
            <w:gridSpan w:val="15"/>
            <w:vAlign w:val="center"/>
            <w:hideMark/>
          </w:tcPr>
          <w:p w:rsidR="004B4683" w:rsidRPr="00CD1B2E" w:rsidRDefault="004B4683" w:rsidP="00434DA8">
            <w:pPr>
              <w:spacing w:line="256" w:lineRule="auto"/>
              <w:jc w:val="both"/>
              <w:rPr>
                <w:bCs/>
                <w:lang w:eastAsia="en-US"/>
              </w:rPr>
            </w:pPr>
            <w:r>
              <w:t>________________</w:t>
            </w:r>
            <w:r>
              <w:rPr>
                <w:bCs/>
                <w:color w:val="000000"/>
                <w:lang w:eastAsia="en-US"/>
              </w:rPr>
              <w:t>, именуемый</w:t>
            </w:r>
            <w:r w:rsidRPr="003871C7">
              <w:rPr>
                <w:bCs/>
                <w:color w:val="000000"/>
                <w:lang w:eastAsia="en-US"/>
              </w:rPr>
              <w:t xml:space="preserve"> в дальнейшем «Поставщик», в лице </w:t>
            </w:r>
            <w:r>
              <w:t>_____________________________</w:t>
            </w:r>
            <w:r w:rsidRPr="003871C7">
              <w:rPr>
                <w:bCs/>
                <w:color w:val="000000"/>
                <w:lang w:eastAsia="en-US"/>
              </w:rPr>
              <w:t>, д</w:t>
            </w:r>
            <w:r>
              <w:rPr>
                <w:bCs/>
                <w:color w:val="000000"/>
                <w:lang w:eastAsia="en-US"/>
              </w:rPr>
              <w:t>ействующего на основании Устава</w:t>
            </w:r>
            <w:r w:rsidRPr="003871C7">
              <w:rPr>
                <w:bCs/>
                <w:color w:val="000000"/>
                <w:lang w:eastAsia="en-US"/>
              </w:rPr>
              <w:t>, с одной стороны, и</w:t>
            </w:r>
            <w:r w:rsidRPr="003871C7">
              <w:rPr>
                <w:bCs/>
                <w:color w:val="000000"/>
                <w:lang w:eastAsia="en-US"/>
              </w:rPr>
              <w:br/>
            </w:r>
            <w:r w:rsidRPr="003871C7">
              <w:rPr>
                <w:bCs/>
                <w:lang w:eastAsia="en-US"/>
              </w:rPr>
              <w:t xml:space="preserve">ПАО «Башинформсвязь», именуемое в дальнейшем «Покупатель», в лице </w:t>
            </w:r>
            <w:r w:rsidRPr="003871C7">
              <w:rPr>
                <w:rFonts w:eastAsia="MS Mincho"/>
                <w:bCs/>
                <w:lang w:eastAsia="x-none"/>
              </w:rPr>
              <w:t xml:space="preserve">Генерального директора </w:t>
            </w:r>
            <w:proofErr w:type="spellStart"/>
            <w:r>
              <w:t>Нищева</w:t>
            </w:r>
            <w:proofErr w:type="spellEnd"/>
            <w:r>
              <w:t xml:space="preserve"> Сергея Константиновича</w:t>
            </w:r>
            <w:r>
              <w:rPr>
                <w:bCs/>
                <w:lang w:eastAsia="en-US"/>
              </w:rPr>
              <w:t xml:space="preserve">, </w:t>
            </w:r>
            <w:r w:rsidRPr="003871C7">
              <w:rPr>
                <w:bCs/>
                <w:lang w:eastAsia="en-US"/>
              </w:rPr>
              <w:t>действующег</w:t>
            </w:r>
            <w:r>
              <w:rPr>
                <w:bCs/>
                <w:lang w:eastAsia="en-US"/>
              </w:rPr>
              <w:t xml:space="preserve">о на основании </w:t>
            </w:r>
            <w:r w:rsidRPr="003871C7">
              <w:rPr>
                <w:bCs/>
                <w:lang w:eastAsia="en-US"/>
              </w:rPr>
              <w:t>Устава, с другой стороны, совместно именуемые «Стороны», заключили настоящее Приложение № 1 к Договору поставки товара от __.__.____ г. № _________ (далее – «Договор») о нижеследующем:</w:t>
            </w:r>
          </w:p>
        </w:tc>
      </w:tr>
      <w:tr w:rsidR="004B4683" w:rsidRPr="004807EC" w:rsidTr="00434DA8">
        <w:trPr>
          <w:cantSplit/>
          <w:trHeight w:val="1175"/>
        </w:trPr>
        <w:tc>
          <w:tcPr>
            <w:tcW w:w="173" w:type="pct"/>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sz w:val="18"/>
                <w:szCs w:val="18"/>
                <w:lang w:eastAsia="en-US"/>
              </w:rPr>
            </w:pPr>
            <w:r w:rsidRPr="004807EC">
              <w:rPr>
                <w:b/>
                <w:bCs/>
                <w:sz w:val="18"/>
                <w:szCs w:val="18"/>
                <w:lang w:eastAsia="en-US"/>
              </w:rPr>
              <w:t>№ п/п</w:t>
            </w:r>
          </w:p>
        </w:tc>
        <w:tc>
          <w:tcPr>
            <w:tcW w:w="2033" w:type="pct"/>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sz w:val="18"/>
                <w:szCs w:val="18"/>
                <w:lang w:eastAsia="en-US"/>
              </w:rPr>
            </w:pPr>
            <w:r w:rsidRPr="004807EC">
              <w:rPr>
                <w:b/>
                <w:bCs/>
                <w:sz w:val="18"/>
                <w:szCs w:val="18"/>
                <w:lang w:eastAsia="en-US"/>
              </w:rPr>
              <w:t>Наименование Товара</w:t>
            </w:r>
          </w:p>
        </w:tc>
        <w:tc>
          <w:tcPr>
            <w:tcW w:w="368" w:type="pct"/>
            <w:gridSpan w:val="2"/>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sz w:val="18"/>
                <w:szCs w:val="18"/>
                <w:lang w:eastAsia="en-US"/>
              </w:rPr>
            </w:pPr>
            <w:r>
              <w:rPr>
                <w:b/>
                <w:bCs/>
                <w:sz w:val="18"/>
                <w:szCs w:val="18"/>
                <w:lang w:eastAsia="en-US"/>
              </w:rPr>
              <w:t>Произво</w:t>
            </w:r>
            <w:r w:rsidRPr="004807EC">
              <w:rPr>
                <w:b/>
                <w:bCs/>
                <w:sz w:val="18"/>
                <w:szCs w:val="18"/>
                <w:lang w:eastAsia="en-US"/>
              </w:rPr>
              <w:t>дитель</w:t>
            </w:r>
          </w:p>
        </w:tc>
        <w:tc>
          <w:tcPr>
            <w:tcW w:w="275" w:type="pct"/>
            <w:gridSpan w:val="2"/>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sz w:val="18"/>
                <w:szCs w:val="18"/>
                <w:lang w:eastAsia="en-US"/>
              </w:rPr>
            </w:pPr>
            <w:r w:rsidRPr="004807EC">
              <w:rPr>
                <w:b/>
                <w:bCs/>
                <w:sz w:val="18"/>
                <w:szCs w:val="18"/>
                <w:lang w:eastAsia="en-US"/>
              </w:rPr>
              <w:t>Ед. изм.</w:t>
            </w:r>
          </w:p>
        </w:tc>
        <w:tc>
          <w:tcPr>
            <w:tcW w:w="231" w:type="pct"/>
            <w:gridSpan w:val="2"/>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sz w:val="18"/>
                <w:szCs w:val="18"/>
                <w:lang w:eastAsia="en-US"/>
              </w:rPr>
            </w:pPr>
            <w:r w:rsidRPr="004807EC">
              <w:rPr>
                <w:b/>
                <w:bCs/>
                <w:sz w:val="18"/>
                <w:szCs w:val="18"/>
                <w:lang w:eastAsia="en-US"/>
              </w:rPr>
              <w:t>Количество, в единицах измерения</w:t>
            </w:r>
          </w:p>
        </w:tc>
        <w:tc>
          <w:tcPr>
            <w:tcW w:w="229" w:type="pct"/>
            <w:gridSpan w:val="2"/>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ind w:left="-108" w:right="-26"/>
              <w:jc w:val="center"/>
              <w:rPr>
                <w:b/>
                <w:bCs/>
                <w:sz w:val="18"/>
                <w:szCs w:val="18"/>
                <w:lang w:eastAsia="en-US"/>
              </w:rPr>
            </w:pPr>
            <w:r w:rsidRPr="004807EC">
              <w:rPr>
                <w:b/>
                <w:bCs/>
                <w:sz w:val="18"/>
                <w:szCs w:val="18"/>
                <w:lang w:eastAsia="en-US"/>
              </w:rPr>
              <w:t>Гарантийный срок</w:t>
            </w:r>
          </w:p>
        </w:tc>
        <w:tc>
          <w:tcPr>
            <w:tcW w:w="322" w:type="pct"/>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sz w:val="18"/>
                <w:szCs w:val="18"/>
                <w:lang w:eastAsia="en-US"/>
              </w:rPr>
            </w:pPr>
            <w:r w:rsidRPr="004807EC">
              <w:rPr>
                <w:b/>
                <w:bCs/>
                <w:sz w:val="18"/>
                <w:szCs w:val="18"/>
                <w:lang w:eastAsia="en-US"/>
              </w:rPr>
              <w:t xml:space="preserve">Цена, за единицу </w:t>
            </w:r>
            <w:proofErr w:type="gramStart"/>
            <w:r w:rsidRPr="004807EC">
              <w:rPr>
                <w:b/>
                <w:bCs/>
                <w:sz w:val="18"/>
                <w:szCs w:val="18"/>
                <w:lang w:eastAsia="en-US"/>
              </w:rPr>
              <w:t>измерения,  без</w:t>
            </w:r>
            <w:proofErr w:type="gramEnd"/>
            <w:r w:rsidRPr="004807EC">
              <w:rPr>
                <w:b/>
                <w:bCs/>
                <w:sz w:val="18"/>
                <w:szCs w:val="18"/>
                <w:lang w:eastAsia="en-US"/>
              </w:rPr>
              <w:t xml:space="preserve"> НДС, руб.</w:t>
            </w:r>
          </w:p>
        </w:tc>
        <w:tc>
          <w:tcPr>
            <w:tcW w:w="322" w:type="pct"/>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sz w:val="18"/>
                <w:szCs w:val="18"/>
                <w:lang w:eastAsia="en-US"/>
              </w:rPr>
            </w:pPr>
            <w:r w:rsidRPr="004807EC">
              <w:rPr>
                <w:b/>
                <w:bCs/>
                <w:sz w:val="18"/>
                <w:szCs w:val="18"/>
                <w:lang w:eastAsia="en-US"/>
              </w:rPr>
              <w:t xml:space="preserve">Цена, за единицу </w:t>
            </w:r>
            <w:proofErr w:type="gramStart"/>
            <w:r w:rsidRPr="004807EC">
              <w:rPr>
                <w:b/>
                <w:bCs/>
                <w:sz w:val="18"/>
                <w:szCs w:val="18"/>
                <w:lang w:eastAsia="en-US"/>
              </w:rPr>
              <w:t>измерения,  с</w:t>
            </w:r>
            <w:proofErr w:type="gramEnd"/>
            <w:r w:rsidRPr="004807EC">
              <w:rPr>
                <w:b/>
                <w:bCs/>
                <w:sz w:val="18"/>
                <w:szCs w:val="18"/>
                <w:lang w:eastAsia="en-US"/>
              </w:rPr>
              <w:t xml:space="preserve"> НДС, руб.</w:t>
            </w:r>
          </w:p>
        </w:tc>
        <w:tc>
          <w:tcPr>
            <w:tcW w:w="459" w:type="pct"/>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sz w:val="18"/>
                <w:szCs w:val="18"/>
                <w:lang w:eastAsia="en-US"/>
              </w:rPr>
            </w:pPr>
            <w:r w:rsidRPr="004807EC">
              <w:rPr>
                <w:b/>
                <w:bCs/>
                <w:sz w:val="18"/>
                <w:szCs w:val="18"/>
                <w:lang w:eastAsia="en-US"/>
              </w:rPr>
              <w:t xml:space="preserve">Сумма, в т.ч. </w:t>
            </w:r>
            <w:proofErr w:type="gramStart"/>
            <w:r w:rsidRPr="004807EC">
              <w:rPr>
                <w:b/>
                <w:bCs/>
                <w:sz w:val="18"/>
                <w:szCs w:val="18"/>
                <w:lang w:eastAsia="en-US"/>
              </w:rPr>
              <w:t>НДС ,</w:t>
            </w:r>
            <w:proofErr w:type="gramEnd"/>
            <w:r w:rsidRPr="004807EC">
              <w:rPr>
                <w:b/>
                <w:bCs/>
                <w:sz w:val="18"/>
                <w:szCs w:val="18"/>
                <w:lang w:eastAsia="en-US"/>
              </w:rPr>
              <w:t xml:space="preserve"> руб.</w:t>
            </w:r>
          </w:p>
        </w:tc>
        <w:tc>
          <w:tcPr>
            <w:tcW w:w="323" w:type="pct"/>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color w:val="000000"/>
                <w:sz w:val="18"/>
                <w:szCs w:val="18"/>
                <w:lang w:eastAsia="en-US"/>
              </w:rPr>
            </w:pPr>
            <w:r w:rsidRPr="004807EC">
              <w:rPr>
                <w:b/>
                <w:bCs/>
                <w:color w:val="000000"/>
                <w:sz w:val="18"/>
                <w:szCs w:val="18"/>
                <w:lang w:eastAsia="en-US"/>
              </w:rPr>
              <w:t xml:space="preserve">Срок доставки </w:t>
            </w:r>
          </w:p>
        </w:tc>
        <w:tc>
          <w:tcPr>
            <w:tcW w:w="265" w:type="pct"/>
            <w:tcBorders>
              <w:top w:val="single" w:sz="4" w:space="0" w:color="auto"/>
              <w:left w:val="single" w:sz="4" w:space="0" w:color="auto"/>
              <w:bottom w:val="single" w:sz="4" w:space="0" w:color="auto"/>
              <w:right w:val="single" w:sz="4" w:space="0" w:color="auto"/>
            </w:tcBorders>
            <w:vAlign w:val="center"/>
            <w:hideMark/>
          </w:tcPr>
          <w:p w:rsidR="004B4683" w:rsidRPr="004807EC" w:rsidRDefault="004B4683" w:rsidP="00434DA8">
            <w:pPr>
              <w:spacing w:line="256" w:lineRule="auto"/>
              <w:jc w:val="center"/>
              <w:rPr>
                <w:b/>
                <w:bCs/>
                <w:color w:val="000000"/>
                <w:sz w:val="18"/>
                <w:szCs w:val="18"/>
                <w:lang w:eastAsia="en-US"/>
              </w:rPr>
            </w:pPr>
            <w:r w:rsidRPr="004807EC">
              <w:rPr>
                <w:b/>
                <w:bCs/>
                <w:color w:val="000000"/>
                <w:sz w:val="18"/>
                <w:szCs w:val="18"/>
                <w:lang w:eastAsia="en-US"/>
              </w:rPr>
              <w:t xml:space="preserve">Способ доставки </w:t>
            </w:r>
          </w:p>
        </w:tc>
      </w:tr>
      <w:tr w:rsidR="004B4683" w:rsidRPr="004807EC" w:rsidTr="00434DA8">
        <w:trPr>
          <w:cantSplit/>
          <w:trHeight w:val="1134"/>
        </w:trPr>
        <w:tc>
          <w:tcPr>
            <w:tcW w:w="173" w:type="pct"/>
            <w:tcBorders>
              <w:top w:val="single" w:sz="4" w:space="0" w:color="auto"/>
              <w:left w:val="single" w:sz="4" w:space="0" w:color="auto"/>
              <w:bottom w:val="single" w:sz="4" w:space="0" w:color="auto"/>
              <w:right w:val="single" w:sz="4" w:space="0" w:color="auto"/>
            </w:tcBorders>
            <w:hideMark/>
          </w:tcPr>
          <w:p w:rsidR="004B4683" w:rsidRPr="009036C3" w:rsidRDefault="004B4683" w:rsidP="00434DA8">
            <w:pPr>
              <w:jc w:val="center"/>
            </w:pPr>
            <w:r w:rsidRPr="009036C3">
              <w:t>1</w:t>
            </w:r>
          </w:p>
        </w:tc>
        <w:tc>
          <w:tcPr>
            <w:tcW w:w="2033" w:type="pct"/>
            <w:tcBorders>
              <w:top w:val="single" w:sz="4" w:space="0" w:color="auto"/>
              <w:left w:val="single" w:sz="4" w:space="0" w:color="auto"/>
              <w:bottom w:val="single" w:sz="4" w:space="0" w:color="auto"/>
              <w:right w:val="single" w:sz="4" w:space="0" w:color="auto"/>
            </w:tcBorders>
          </w:tcPr>
          <w:p w:rsidR="004B4683" w:rsidRPr="00E576E0" w:rsidRDefault="004B4683" w:rsidP="00434DA8">
            <w:pPr>
              <w:jc w:val="both"/>
              <w:rPr>
                <w:color w:val="000000"/>
                <w:sz w:val="20"/>
                <w:szCs w:val="20"/>
              </w:rPr>
            </w:pPr>
          </w:p>
        </w:tc>
        <w:tc>
          <w:tcPr>
            <w:tcW w:w="368" w:type="pct"/>
            <w:gridSpan w:val="2"/>
            <w:tcBorders>
              <w:top w:val="single" w:sz="4" w:space="0" w:color="auto"/>
              <w:left w:val="single" w:sz="4" w:space="0" w:color="auto"/>
              <w:bottom w:val="single" w:sz="4" w:space="0" w:color="auto"/>
              <w:right w:val="single" w:sz="4" w:space="0" w:color="auto"/>
            </w:tcBorders>
            <w:vAlign w:val="bottom"/>
          </w:tcPr>
          <w:p w:rsidR="004B4683" w:rsidRPr="00EB743E" w:rsidRDefault="004B4683" w:rsidP="00434DA8">
            <w:pPr>
              <w:rPr>
                <w:bCs/>
                <w:sz w:val="22"/>
                <w:szCs w:val="22"/>
              </w:rPr>
            </w:pPr>
          </w:p>
          <w:p w:rsidR="004B4683" w:rsidRPr="00EB743E" w:rsidRDefault="004B4683" w:rsidP="00434DA8">
            <w:pPr>
              <w:rPr>
                <w:bCs/>
                <w:sz w:val="22"/>
                <w:szCs w:val="22"/>
              </w:rPr>
            </w:pPr>
          </w:p>
          <w:p w:rsidR="004B4683" w:rsidRPr="00EB743E" w:rsidRDefault="004B4683" w:rsidP="00434DA8">
            <w:pPr>
              <w:rPr>
                <w:sz w:val="22"/>
                <w:szCs w:val="22"/>
              </w:rPr>
            </w:pPr>
          </w:p>
        </w:tc>
        <w:tc>
          <w:tcPr>
            <w:tcW w:w="275"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231"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229"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459"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3"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spacing w:line="256" w:lineRule="auto"/>
              <w:jc w:val="center"/>
              <w:rPr>
                <w:sz w:val="20"/>
                <w:szCs w:val="20"/>
                <w:lang w:eastAsia="en-US"/>
              </w:rPr>
            </w:pPr>
            <w:r w:rsidRPr="00075628">
              <w:rPr>
                <w:rFonts w:eastAsia="Calibri"/>
                <w:sz w:val="20"/>
                <w:szCs w:val="20"/>
              </w:rPr>
              <w:t>В течение 10 календарных дней с момента подписания договора</w:t>
            </w:r>
          </w:p>
        </w:tc>
        <w:tc>
          <w:tcPr>
            <w:tcW w:w="265" w:type="pct"/>
            <w:tcBorders>
              <w:top w:val="single" w:sz="4" w:space="0" w:color="auto"/>
              <w:left w:val="single" w:sz="4" w:space="0" w:color="auto"/>
              <w:bottom w:val="single" w:sz="4" w:space="0" w:color="auto"/>
              <w:right w:val="single" w:sz="4" w:space="0" w:color="auto"/>
            </w:tcBorders>
            <w:hideMark/>
          </w:tcPr>
          <w:p w:rsidR="004B4683" w:rsidRPr="00075628" w:rsidRDefault="004B4683" w:rsidP="00434DA8">
            <w:pPr>
              <w:spacing w:line="256" w:lineRule="auto"/>
              <w:jc w:val="center"/>
              <w:rPr>
                <w:sz w:val="20"/>
                <w:szCs w:val="20"/>
                <w:lang w:eastAsia="en-US"/>
              </w:rPr>
            </w:pPr>
            <w:r w:rsidRPr="00075628">
              <w:rPr>
                <w:sz w:val="20"/>
                <w:szCs w:val="20"/>
                <w:lang w:eastAsia="en-US"/>
              </w:rPr>
              <w:t>За счет поставщика</w:t>
            </w:r>
          </w:p>
        </w:tc>
      </w:tr>
      <w:tr w:rsidR="004B4683" w:rsidRPr="004807EC" w:rsidTr="00434DA8">
        <w:trPr>
          <w:cantSplit/>
          <w:trHeight w:val="1134"/>
        </w:trPr>
        <w:tc>
          <w:tcPr>
            <w:tcW w:w="173" w:type="pct"/>
            <w:tcBorders>
              <w:top w:val="single" w:sz="4" w:space="0" w:color="auto"/>
              <w:left w:val="single" w:sz="4" w:space="0" w:color="auto"/>
              <w:bottom w:val="single" w:sz="4" w:space="0" w:color="auto"/>
              <w:right w:val="single" w:sz="4" w:space="0" w:color="auto"/>
            </w:tcBorders>
          </w:tcPr>
          <w:p w:rsidR="004B4683" w:rsidRPr="009036C3" w:rsidRDefault="004B4683" w:rsidP="00434DA8">
            <w:pPr>
              <w:jc w:val="center"/>
            </w:pPr>
            <w:r w:rsidRPr="009036C3">
              <w:lastRenderedPageBreak/>
              <w:t>2</w:t>
            </w:r>
          </w:p>
        </w:tc>
        <w:tc>
          <w:tcPr>
            <w:tcW w:w="2033" w:type="pct"/>
            <w:tcBorders>
              <w:top w:val="single" w:sz="4" w:space="0" w:color="auto"/>
              <w:left w:val="single" w:sz="4" w:space="0" w:color="auto"/>
              <w:bottom w:val="single" w:sz="4" w:space="0" w:color="auto"/>
              <w:right w:val="single" w:sz="4" w:space="0" w:color="auto"/>
            </w:tcBorders>
          </w:tcPr>
          <w:p w:rsidR="004B4683" w:rsidRPr="00E576E0" w:rsidRDefault="004B4683" w:rsidP="00434DA8">
            <w:pPr>
              <w:jc w:val="both"/>
              <w:rPr>
                <w:color w:val="000000"/>
                <w:sz w:val="20"/>
                <w:szCs w:val="20"/>
              </w:rPr>
            </w:pPr>
          </w:p>
        </w:tc>
        <w:tc>
          <w:tcPr>
            <w:tcW w:w="368" w:type="pct"/>
            <w:gridSpan w:val="2"/>
            <w:tcBorders>
              <w:top w:val="single" w:sz="4" w:space="0" w:color="auto"/>
              <w:left w:val="single" w:sz="4" w:space="0" w:color="auto"/>
              <w:bottom w:val="single" w:sz="4" w:space="0" w:color="auto"/>
              <w:right w:val="single" w:sz="4" w:space="0" w:color="auto"/>
            </w:tcBorders>
            <w:vAlign w:val="bottom"/>
          </w:tcPr>
          <w:p w:rsidR="004B4683" w:rsidRPr="002003A0" w:rsidRDefault="004B4683" w:rsidP="00434DA8">
            <w:pPr>
              <w:rPr>
                <w:bCs/>
                <w:sz w:val="20"/>
                <w:szCs w:val="20"/>
              </w:rPr>
            </w:pPr>
          </w:p>
        </w:tc>
        <w:tc>
          <w:tcPr>
            <w:tcW w:w="275"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r w:rsidRPr="00075628">
              <w:rPr>
                <w:sz w:val="20"/>
                <w:szCs w:val="20"/>
              </w:rPr>
              <w:t>.</w:t>
            </w:r>
          </w:p>
        </w:tc>
        <w:tc>
          <w:tcPr>
            <w:tcW w:w="231"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229"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459"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3"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spacing w:line="256" w:lineRule="auto"/>
              <w:jc w:val="center"/>
              <w:rPr>
                <w:sz w:val="20"/>
                <w:szCs w:val="20"/>
                <w:lang w:eastAsia="en-US"/>
              </w:rPr>
            </w:pPr>
            <w:r w:rsidRPr="00075628">
              <w:rPr>
                <w:rFonts w:eastAsia="Calibri"/>
                <w:sz w:val="20"/>
                <w:szCs w:val="20"/>
              </w:rPr>
              <w:t>В течение 10 календарных дней с момента подписания договора</w:t>
            </w:r>
          </w:p>
        </w:tc>
        <w:tc>
          <w:tcPr>
            <w:tcW w:w="265"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spacing w:line="256" w:lineRule="auto"/>
              <w:jc w:val="center"/>
              <w:rPr>
                <w:sz w:val="20"/>
                <w:szCs w:val="20"/>
                <w:lang w:eastAsia="en-US"/>
              </w:rPr>
            </w:pPr>
            <w:r w:rsidRPr="00075628">
              <w:rPr>
                <w:sz w:val="20"/>
                <w:szCs w:val="20"/>
                <w:lang w:eastAsia="en-US"/>
              </w:rPr>
              <w:t>За счет поставщика</w:t>
            </w:r>
          </w:p>
        </w:tc>
      </w:tr>
      <w:tr w:rsidR="004B4683" w:rsidRPr="004807EC" w:rsidTr="00434DA8">
        <w:trPr>
          <w:cantSplit/>
          <w:trHeight w:val="1134"/>
        </w:trPr>
        <w:tc>
          <w:tcPr>
            <w:tcW w:w="173" w:type="pct"/>
            <w:tcBorders>
              <w:top w:val="single" w:sz="4" w:space="0" w:color="auto"/>
              <w:left w:val="single" w:sz="4" w:space="0" w:color="auto"/>
              <w:bottom w:val="single" w:sz="4" w:space="0" w:color="auto"/>
              <w:right w:val="single" w:sz="4" w:space="0" w:color="auto"/>
            </w:tcBorders>
          </w:tcPr>
          <w:p w:rsidR="004B4683" w:rsidRPr="009036C3" w:rsidRDefault="004B4683" w:rsidP="00434DA8">
            <w:pPr>
              <w:jc w:val="center"/>
            </w:pPr>
            <w:r w:rsidRPr="009036C3">
              <w:t>3</w:t>
            </w:r>
          </w:p>
        </w:tc>
        <w:tc>
          <w:tcPr>
            <w:tcW w:w="2033" w:type="pct"/>
            <w:tcBorders>
              <w:top w:val="single" w:sz="4" w:space="0" w:color="auto"/>
              <w:left w:val="single" w:sz="4" w:space="0" w:color="auto"/>
              <w:bottom w:val="single" w:sz="4" w:space="0" w:color="auto"/>
              <w:right w:val="single" w:sz="4" w:space="0" w:color="auto"/>
            </w:tcBorders>
          </w:tcPr>
          <w:p w:rsidR="004B4683" w:rsidRPr="009036C3" w:rsidRDefault="004B4683" w:rsidP="00434DA8">
            <w:pPr>
              <w:jc w:val="both"/>
              <w:rPr>
                <w:bCs/>
                <w:sz w:val="22"/>
                <w:szCs w:val="22"/>
              </w:rPr>
            </w:pPr>
          </w:p>
        </w:tc>
        <w:tc>
          <w:tcPr>
            <w:tcW w:w="368" w:type="pct"/>
            <w:gridSpan w:val="2"/>
            <w:tcBorders>
              <w:top w:val="single" w:sz="4" w:space="0" w:color="auto"/>
              <w:left w:val="single" w:sz="4" w:space="0" w:color="auto"/>
              <w:bottom w:val="single" w:sz="4" w:space="0" w:color="auto"/>
              <w:right w:val="single" w:sz="4" w:space="0" w:color="auto"/>
            </w:tcBorders>
            <w:vAlign w:val="bottom"/>
          </w:tcPr>
          <w:p w:rsidR="004B4683" w:rsidRPr="002003A0" w:rsidRDefault="004B4683" w:rsidP="00434DA8">
            <w:pPr>
              <w:rPr>
                <w:bCs/>
                <w:sz w:val="20"/>
                <w:szCs w:val="20"/>
              </w:rPr>
            </w:pPr>
          </w:p>
        </w:tc>
        <w:tc>
          <w:tcPr>
            <w:tcW w:w="275"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231"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229"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459"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3"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spacing w:line="256" w:lineRule="auto"/>
              <w:jc w:val="center"/>
              <w:rPr>
                <w:sz w:val="20"/>
                <w:szCs w:val="20"/>
                <w:lang w:eastAsia="en-US"/>
              </w:rPr>
            </w:pPr>
            <w:r w:rsidRPr="00075628">
              <w:rPr>
                <w:rFonts w:eastAsia="Calibri"/>
                <w:sz w:val="20"/>
                <w:szCs w:val="20"/>
              </w:rPr>
              <w:t>В течение 10 календарных дней с момента подписания договора</w:t>
            </w:r>
          </w:p>
        </w:tc>
        <w:tc>
          <w:tcPr>
            <w:tcW w:w="265"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spacing w:line="256" w:lineRule="auto"/>
              <w:jc w:val="center"/>
              <w:rPr>
                <w:sz w:val="20"/>
                <w:szCs w:val="20"/>
                <w:lang w:eastAsia="en-US"/>
              </w:rPr>
            </w:pPr>
            <w:r w:rsidRPr="00075628">
              <w:rPr>
                <w:sz w:val="20"/>
                <w:szCs w:val="20"/>
                <w:lang w:eastAsia="en-US"/>
              </w:rPr>
              <w:t>За счет поставщика</w:t>
            </w:r>
          </w:p>
        </w:tc>
      </w:tr>
      <w:tr w:rsidR="004B4683" w:rsidRPr="004807EC" w:rsidTr="00434DA8">
        <w:trPr>
          <w:cantSplit/>
          <w:trHeight w:val="1134"/>
        </w:trPr>
        <w:tc>
          <w:tcPr>
            <w:tcW w:w="173" w:type="pct"/>
            <w:tcBorders>
              <w:top w:val="single" w:sz="4" w:space="0" w:color="auto"/>
              <w:left w:val="single" w:sz="4" w:space="0" w:color="auto"/>
              <w:bottom w:val="single" w:sz="4" w:space="0" w:color="auto"/>
              <w:right w:val="single" w:sz="4" w:space="0" w:color="auto"/>
            </w:tcBorders>
          </w:tcPr>
          <w:p w:rsidR="004B4683" w:rsidRPr="009036C3" w:rsidRDefault="004B4683" w:rsidP="00434DA8">
            <w:pPr>
              <w:jc w:val="center"/>
            </w:pPr>
            <w:r w:rsidRPr="009036C3">
              <w:t>4</w:t>
            </w:r>
          </w:p>
        </w:tc>
        <w:tc>
          <w:tcPr>
            <w:tcW w:w="2033" w:type="pct"/>
            <w:tcBorders>
              <w:top w:val="single" w:sz="4" w:space="0" w:color="auto"/>
              <w:left w:val="single" w:sz="4" w:space="0" w:color="auto"/>
              <w:bottom w:val="single" w:sz="4" w:space="0" w:color="auto"/>
              <w:right w:val="single" w:sz="4" w:space="0" w:color="auto"/>
            </w:tcBorders>
          </w:tcPr>
          <w:p w:rsidR="004B4683" w:rsidRPr="009036C3" w:rsidRDefault="004B4683" w:rsidP="00434DA8">
            <w:pPr>
              <w:rPr>
                <w:sz w:val="22"/>
                <w:szCs w:val="22"/>
              </w:rPr>
            </w:pPr>
          </w:p>
        </w:tc>
        <w:tc>
          <w:tcPr>
            <w:tcW w:w="368" w:type="pct"/>
            <w:gridSpan w:val="2"/>
            <w:tcBorders>
              <w:top w:val="single" w:sz="4" w:space="0" w:color="auto"/>
              <w:left w:val="single" w:sz="4" w:space="0" w:color="auto"/>
              <w:bottom w:val="single" w:sz="4" w:space="0" w:color="auto"/>
              <w:right w:val="single" w:sz="4" w:space="0" w:color="auto"/>
            </w:tcBorders>
            <w:vAlign w:val="bottom"/>
          </w:tcPr>
          <w:p w:rsidR="004B4683" w:rsidRPr="002003A0" w:rsidRDefault="004B4683" w:rsidP="00434DA8">
            <w:pPr>
              <w:rPr>
                <w:bCs/>
                <w:sz w:val="20"/>
                <w:szCs w:val="20"/>
              </w:rPr>
            </w:pPr>
          </w:p>
          <w:p w:rsidR="004B4683" w:rsidRPr="002003A0" w:rsidRDefault="004B4683" w:rsidP="00434DA8">
            <w:pPr>
              <w:rPr>
                <w:bCs/>
                <w:sz w:val="20"/>
                <w:szCs w:val="20"/>
              </w:rPr>
            </w:pPr>
          </w:p>
          <w:p w:rsidR="004B4683" w:rsidRPr="002003A0" w:rsidRDefault="004B4683" w:rsidP="00434DA8">
            <w:pPr>
              <w:rPr>
                <w:sz w:val="20"/>
                <w:szCs w:val="20"/>
              </w:rPr>
            </w:pPr>
          </w:p>
        </w:tc>
        <w:tc>
          <w:tcPr>
            <w:tcW w:w="275"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231"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229" w:type="pct"/>
            <w:gridSpan w:val="2"/>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2"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459"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jc w:val="center"/>
              <w:rPr>
                <w:sz w:val="20"/>
                <w:szCs w:val="20"/>
              </w:rPr>
            </w:pPr>
          </w:p>
        </w:tc>
        <w:tc>
          <w:tcPr>
            <w:tcW w:w="323"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spacing w:line="256" w:lineRule="auto"/>
              <w:jc w:val="center"/>
              <w:rPr>
                <w:sz w:val="20"/>
                <w:szCs w:val="20"/>
                <w:lang w:eastAsia="en-US"/>
              </w:rPr>
            </w:pPr>
            <w:r w:rsidRPr="00075628">
              <w:rPr>
                <w:rFonts w:eastAsia="Calibri"/>
                <w:sz w:val="20"/>
                <w:szCs w:val="20"/>
              </w:rPr>
              <w:t>В течение 10 календарных дней с момента подписания договора</w:t>
            </w:r>
          </w:p>
        </w:tc>
        <w:tc>
          <w:tcPr>
            <w:tcW w:w="265"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spacing w:line="256" w:lineRule="auto"/>
              <w:jc w:val="center"/>
              <w:rPr>
                <w:sz w:val="20"/>
                <w:szCs w:val="20"/>
                <w:lang w:eastAsia="en-US"/>
              </w:rPr>
            </w:pPr>
            <w:r w:rsidRPr="00075628">
              <w:rPr>
                <w:sz w:val="20"/>
                <w:szCs w:val="20"/>
                <w:lang w:eastAsia="en-US"/>
              </w:rPr>
              <w:t>За счет поставщика</w:t>
            </w:r>
          </w:p>
        </w:tc>
      </w:tr>
      <w:tr w:rsidR="004B4683" w:rsidRPr="004807EC" w:rsidTr="00434DA8">
        <w:trPr>
          <w:cantSplit/>
          <w:trHeight w:val="745"/>
        </w:trPr>
        <w:tc>
          <w:tcPr>
            <w:tcW w:w="3953" w:type="pct"/>
            <w:gridSpan w:val="12"/>
            <w:tcBorders>
              <w:top w:val="single" w:sz="4" w:space="0" w:color="auto"/>
              <w:left w:val="single" w:sz="4" w:space="0" w:color="auto"/>
              <w:bottom w:val="single" w:sz="4" w:space="0" w:color="auto"/>
              <w:right w:val="single" w:sz="4" w:space="0" w:color="auto"/>
            </w:tcBorders>
            <w:vAlign w:val="bottom"/>
            <w:hideMark/>
          </w:tcPr>
          <w:p w:rsidR="004B4683" w:rsidRPr="00075628" w:rsidRDefault="004B4683" w:rsidP="00434DA8">
            <w:pPr>
              <w:spacing w:line="256" w:lineRule="auto"/>
              <w:jc w:val="right"/>
              <w:rPr>
                <w:b/>
                <w:bCs/>
                <w:sz w:val="20"/>
                <w:szCs w:val="20"/>
                <w:lang w:eastAsia="en-US"/>
              </w:rPr>
            </w:pPr>
            <w:r w:rsidRPr="00075628">
              <w:rPr>
                <w:b/>
                <w:bCs/>
                <w:sz w:val="20"/>
                <w:szCs w:val="20"/>
                <w:lang w:eastAsia="en-US"/>
              </w:rPr>
              <w:t>Всего:</w:t>
            </w:r>
          </w:p>
        </w:tc>
        <w:tc>
          <w:tcPr>
            <w:tcW w:w="459" w:type="pct"/>
            <w:tcBorders>
              <w:top w:val="single" w:sz="4" w:space="0" w:color="auto"/>
              <w:left w:val="single" w:sz="4" w:space="0" w:color="auto"/>
              <w:bottom w:val="single" w:sz="4" w:space="0" w:color="auto"/>
              <w:right w:val="single" w:sz="4" w:space="0" w:color="auto"/>
            </w:tcBorders>
            <w:vAlign w:val="bottom"/>
          </w:tcPr>
          <w:p w:rsidR="004B4683" w:rsidRPr="00075628" w:rsidRDefault="004B4683" w:rsidP="00434DA8">
            <w:pPr>
              <w:spacing w:line="256" w:lineRule="auto"/>
              <w:jc w:val="right"/>
              <w:rPr>
                <w:b/>
                <w:bCs/>
                <w:sz w:val="20"/>
                <w:szCs w:val="20"/>
                <w:lang w:eastAsia="en-US"/>
              </w:rPr>
            </w:pPr>
          </w:p>
        </w:tc>
        <w:tc>
          <w:tcPr>
            <w:tcW w:w="323" w:type="pct"/>
            <w:tcBorders>
              <w:top w:val="single" w:sz="4" w:space="0" w:color="auto"/>
              <w:left w:val="single" w:sz="4" w:space="0" w:color="auto"/>
              <w:bottom w:val="single" w:sz="4" w:space="0" w:color="auto"/>
              <w:right w:val="single" w:sz="4" w:space="0" w:color="auto"/>
            </w:tcBorders>
            <w:vAlign w:val="bottom"/>
            <w:hideMark/>
          </w:tcPr>
          <w:p w:rsidR="004B4683" w:rsidRPr="00075628" w:rsidRDefault="004B4683" w:rsidP="00434DA8">
            <w:pPr>
              <w:spacing w:line="256" w:lineRule="auto"/>
              <w:jc w:val="center"/>
              <w:rPr>
                <w:b/>
                <w:bCs/>
                <w:sz w:val="20"/>
                <w:szCs w:val="20"/>
                <w:lang w:eastAsia="en-US"/>
              </w:rPr>
            </w:pPr>
            <w:r w:rsidRPr="00075628">
              <w:rPr>
                <w:b/>
                <w:bCs/>
                <w:sz w:val="20"/>
                <w:szCs w:val="20"/>
                <w:lang w:eastAsia="en-US"/>
              </w:rPr>
              <w:t>Х</w:t>
            </w:r>
          </w:p>
        </w:tc>
        <w:tc>
          <w:tcPr>
            <w:tcW w:w="265" w:type="pct"/>
            <w:tcBorders>
              <w:top w:val="single" w:sz="4" w:space="0" w:color="auto"/>
              <w:left w:val="single" w:sz="4" w:space="0" w:color="auto"/>
              <w:bottom w:val="single" w:sz="4" w:space="0" w:color="auto"/>
              <w:right w:val="single" w:sz="4" w:space="0" w:color="auto"/>
            </w:tcBorders>
            <w:vAlign w:val="bottom"/>
            <w:hideMark/>
          </w:tcPr>
          <w:p w:rsidR="004B4683" w:rsidRPr="00075628" w:rsidRDefault="004B4683" w:rsidP="00434DA8">
            <w:pPr>
              <w:spacing w:line="256" w:lineRule="auto"/>
              <w:jc w:val="center"/>
              <w:rPr>
                <w:b/>
                <w:bCs/>
                <w:sz w:val="20"/>
                <w:szCs w:val="20"/>
                <w:lang w:eastAsia="en-US"/>
              </w:rPr>
            </w:pPr>
            <w:r w:rsidRPr="00075628">
              <w:rPr>
                <w:b/>
                <w:bCs/>
                <w:sz w:val="20"/>
                <w:szCs w:val="20"/>
                <w:lang w:eastAsia="en-US"/>
              </w:rPr>
              <w:t>Х</w:t>
            </w:r>
          </w:p>
        </w:tc>
      </w:tr>
      <w:tr w:rsidR="004B4683" w:rsidRPr="004807EC" w:rsidTr="00434DA8">
        <w:trPr>
          <w:cantSplit/>
          <w:trHeight w:val="841"/>
        </w:trPr>
        <w:tc>
          <w:tcPr>
            <w:tcW w:w="3953" w:type="pct"/>
            <w:gridSpan w:val="12"/>
            <w:tcBorders>
              <w:top w:val="single" w:sz="4" w:space="0" w:color="auto"/>
              <w:left w:val="single" w:sz="4" w:space="0" w:color="auto"/>
              <w:bottom w:val="single" w:sz="4" w:space="0" w:color="auto"/>
              <w:right w:val="single" w:sz="4" w:space="0" w:color="auto"/>
            </w:tcBorders>
            <w:vAlign w:val="bottom"/>
            <w:hideMark/>
          </w:tcPr>
          <w:p w:rsidR="004B4683" w:rsidRPr="00075628" w:rsidRDefault="004B4683" w:rsidP="00434DA8">
            <w:pPr>
              <w:spacing w:line="256" w:lineRule="auto"/>
              <w:jc w:val="right"/>
              <w:rPr>
                <w:b/>
                <w:bCs/>
                <w:sz w:val="20"/>
                <w:szCs w:val="20"/>
                <w:lang w:eastAsia="en-US"/>
              </w:rPr>
            </w:pPr>
            <w:r w:rsidRPr="00075628">
              <w:rPr>
                <w:b/>
                <w:bCs/>
                <w:sz w:val="20"/>
                <w:szCs w:val="20"/>
                <w:lang w:eastAsia="en-US"/>
              </w:rPr>
              <w:t>В том числе НДС-20%:</w:t>
            </w:r>
          </w:p>
        </w:tc>
        <w:tc>
          <w:tcPr>
            <w:tcW w:w="459" w:type="pct"/>
            <w:tcBorders>
              <w:top w:val="single" w:sz="4" w:space="0" w:color="auto"/>
              <w:left w:val="single" w:sz="4" w:space="0" w:color="auto"/>
              <w:bottom w:val="single" w:sz="4" w:space="0" w:color="auto"/>
              <w:right w:val="single" w:sz="4" w:space="0" w:color="auto"/>
            </w:tcBorders>
          </w:tcPr>
          <w:p w:rsidR="004B4683" w:rsidRPr="00075628" w:rsidRDefault="004B4683" w:rsidP="00434DA8">
            <w:pPr>
              <w:spacing w:line="256" w:lineRule="auto"/>
              <w:jc w:val="right"/>
              <w:rPr>
                <w:b/>
                <w:bCs/>
                <w:sz w:val="20"/>
                <w:szCs w:val="20"/>
                <w:lang w:eastAsia="en-US"/>
              </w:rPr>
            </w:pPr>
          </w:p>
        </w:tc>
        <w:tc>
          <w:tcPr>
            <w:tcW w:w="323" w:type="pct"/>
            <w:tcBorders>
              <w:top w:val="single" w:sz="4" w:space="0" w:color="auto"/>
              <w:left w:val="single" w:sz="4" w:space="0" w:color="auto"/>
              <w:bottom w:val="single" w:sz="4" w:space="0" w:color="auto"/>
              <w:right w:val="single" w:sz="4" w:space="0" w:color="auto"/>
            </w:tcBorders>
            <w:vAlign w:val="bottom"/>
            <w:hideMark/>
          </w:tcPr>
          <w:p w:rsidR="004B4683" w:rsidRPr="00075628" w:rsidRDefault="004B4683" w:rsidP="00434DA8">
            <w:pPr>
              <w:spacing w:line="256" w:lineRule="auto"/>
              <w:jc w:val="center"/>
              <w:rPr>
                <w:b/>
                <w:bCs/>
                <w:sz w:val="20"/>
                <w:szCs w:val="20"/>
                <w:lang w:eastAsia="en-US"/>
              </w:rPr>
            </w:pPr>
            <w:r w:rsidRPr="00075628">
              <w:rPr>
                <w:b/>
                <w:bCs/>
                <w:sz w:val="20"/>
                <w:szCs w:val="20"/>
                <w:lang w:eastAsia="en-US"/>
              </w:rPr>
              <w:t>Х</w:t>
            </w:r>
          </w:p>
        </w:tc>
        <w:tc>
          <w:tcPr>
            <w:tcW w:w="265" w:type="pct"/>
            <w:tcBorders>
              <w:top w:val="single" w:sz="4" w:space="0" w:color="auto"/>
              <w:left w:val="single" w:sz="4" w:space="0" w:color="auto"/>
              <w:bottom w:val="single" w:sz="4" w:space="0" w:color="auto"/>
              <w:right w:val="single" w:sz="4" w:space="0" w:color="auto"/>
            </w:tcBorders>
            <w:vAlign w:val="bottom"/>
            <w:hideMark/>
          </w:tcPr>
          <w:p w:rsidR="004B4683" w:rsidRPr="00075628" w:rsidRDefault="004B4683" w:rsidP="00434DA8">
            <w:pPr>
              <w:spacing w:line="256" w:lineRule="auto"/>
              <w:jc w:val="center"/>
              <w:rPr>
                <w:b/>
                <w:bCs/>
                <w:sz w:val="20"/>
                <w:szCs w:val="20"/>
                <w:lang w:eastAsia="en-US"/>
              </w:rPr>
            </w:pPr>
            <w:r w:rsidRPr="00075628">
              <w:rPr>
                <w:b/>
                <w:bCs/>
                <w:sz w:val="20"/>
                <w:szCs w:val="20"/>
                <w:lang w:eastAsia="en-US"/>
              </w:rPr>
              <w:t>Х</w:t>
            </w:r>
          </w:p>
        </w:tc>
      </w:tr>
      <w:tr w:rsidR="004B4683" w:rsidRPr="004807EC" w:rsidTr="00434DA8">
        <w:trPr>
          <w:cantSplit/>
          <w:trHeight w:val="714"/>
        </w:trPr>
        <w:tc>
          <w:tcPr>
            <w:tcW w:w="5000" w:type="pct"/>
            <w:gridSpan w:val="15"/>
            <w:vAlign w:val="center"/>
            <w:hideMark/>
          </w:tcPr>
          <w:p w:rsidR="004B4683" w:rsidRDefault="004B4683" w:rsidP="00434DA8">
            <w:pPr>
              <w:spacing w:line="256" w:lineRule="auto"/>
              <w:rPr>
                <w:b/>
                <w:bCs/>
                <w:lang w:eastAsia="en-US"/>
              </w:rPr>
            </w:pPr>
          </w:p>
          <w:p w:rsidR="004B4683" w:rsidRDefault="004B4683" w:rsidP="00434DA8">
            <w:pPr>
              <w:spacing w:line="256" w:lineRule="auto"/>
              <w:rPr>
                <w:b/>
                <w:bCs/>
                <w:lang w:eastAsia="en-US"/>
              </w:rPr>
            </w:pPr>
            <w:r>
              <w:rPr>
                <w:b/>
                <w:bCs/>
                <w:lang w:eastAsia="en-US"/>
              </w:rPr>
              <w:t xml:space="preserve">Место доставки: Республика </w:t>
            </w:r>
            <w:r w:rsidRPr="004807EC">
              <w:rPr>
                <w:b/>
                <w:bCs/>
                <w:lang w:eastAsia="en-US"/>
              </w:rPr>
              <w:t>Б</w:t>
            </w:r>
            <w:r>
              <w:rPr>
                <w:b/>
                <w:bCs/>
                <w:lang w:eastAsia="en-US"/>
              </w:rPr>
              <w:t>ашкортостан</w:t>
            </w:r>
            <w:r w:rsidRPr="004807EC">
              <w:rPr>
                <w:b/>
                <w:bCs/>
                <w:lang w:eastAsia="en-US"/>
              </w:rPr>
              <w:t>, г. Уфа, ул. Каспийская, д.</w:t>
            </w:r>
            <w:r>
              <w:rPr>
                <w:b/>
                <w:bCs/>
                <w:lang w:eastAsia="en-US"/>
              </w:rPr>
              <w:t xml:space="preserve"> </w:t>
            </w:r>
            <w:r w:rsidRPr="004807EC">
              <w:rPr>
                <w:b/>
                <w:bCs/>
                <w:lang w:eastAsia="en-US"/>
              </w:rPr>
              <w:t xml:space="preserve">14 </w:t>
            </w:r>
          </w:p>
          <w:p w:rsidR="004B4683" w:rsidRPr="004807EC" w:rsidRDefault="004B4683" w:rsidP="00434DA8">
            <w:pPr>
              <w:spacing w:line="256" w:lineRule="auto"/>
              <w:rPr>
                <w:rFonts w:eastAsia="Calibri"/>
                <w:b/>
              </w:rPr>
            </w:pPr>
          </w:p>
        </w:tc>
      </w:tr>
      <w:tr w:rsidR="004B4683" w:rsidRPr="004807EC" w:rsidTr="00434DA8">
        <w:trPr>
          <w:cantSplit/>
          <w:trHeight w:val="555"/>
        </w:trPr>
        <w:tc>
          <w:tcPr>
            <w:tcW w:w="173" w:type="pct"/>
            <w:vAlign w:val="bottom"/>
            <w:hideMark/>
          </w:tcPr>
          <w:p w:rsidR="004B4683" w:rsidRPr="004807EC" w:rsidRDefault="004B4683" w:rsidP="00434DA8">
            <w:pPr>
              <w:spacing w:line="256" w:lineRule="auto"/>
              <w:rPr>
                <w:rFonts w:ascii="Calibri" w:eastAsia="Calibri" w:hAnsi="Calibri"/>
              </w:rPr>
            </w:pPr>
          </w:p>
        </w:tc>
        <w:tc>
          <w:tcPr>
            <w:tcW w:w="2280" w:type="pct"/>
            <w:gridSpan w:val="2"/>
            <w:hideMark/>
          </w:tcPr>
          <w:p w:rsidR="004B4683" w:rsidRPr="004807EC" w:rsidRDefault="004B4683" w:rsidP="00434DA8">
            <w:pPr>
              <w:spacing w:line="256" w:lineRule="auto"/>
              <w:jc w:val="center"/>
              <w:rPr>
                <w:b/>
                <w:bCs/>
                <w:lang w:eastAsia="en-US"/>
              </w:rPr>
            </w:pPr>
            <w:r w:rsidRPr="004807EC">
              <w:rPr>
                <w:b/>
                <w:bCs/>
                <w:lang w:eastAsia="en-US"/>
              </w:rPr>
              <w:t>ПОСТАВЩИК</w:t>
            </w:r>
          </w:p>
        </w:tc>
        <w:tc>
          <w:tcPr>
            <w:tcW w:w="186" w:type="pct"/>
            <w:gridSpan w:val="2"/>
            <w:hideMark/>
          </w:tcPr>
          <w:p w:rsidR="004B4683" w:rsidRPr="004807EC" w:rsidRDefault="004B4683" w:rsidP="00434DA8">
            <w:pPr>
              <w:rPr>
                <w:b/>
                <w:bCs/>
                <w:lang w:eastAsia="en-US"/>
              </w:rPr>
            </w:pPr>
          </w:p>
        </w:tc>
        <w:tc>
          <w:tcPr>
            <w:tcW w:w="218" w:type="pct"/>
            <w:gridSpan w:val="2"/>
            <w:hideMark/>
          </w:tcPr>
          <w:p w:rsidR="004B4683" w:rsidRPr="004807EC" w:rsidRDefault="004B4683" w:rsidP="00434DA8">
            <w:pPr>
              <w:spacing w:line="256" w:lineRule="auto"/>
              <w:rPr>
                <w:rFonts w:ascii="Calibri" w:eastAsia="Calibri" w:hAnsi="Calibri"/>
              </w:rPr>
            </w:pPr>
          </w:p>
        </w:tc>
        <w:tc>
          <w:tcPr>
            <w:tcW w:w="444" w:type="pct"/>
            <w:gridSpan w:val="2"/>
            <w:hideMark/>
          </w:tcPr>
          <w:p w:rsidR="004B4683" w:rsidRPr="004807EC" w:rsidRDefault="004B4683" w:rsidP="00434DA8">
            <w:pPr>
              <w:spacing w:line="256" w:lineRule="auto"/>
              <w:rPr>
                <w:rFonts w:ascii="Calibri" w:eastAsia="Calibri" w:hAnsi="Calibri"/>
              </w:rPr>
            </w:pPr>
          </w:p>
        </w:tc>
        <w:tc>
          <w:tcPr>
            <w:tcW w:w="1699" w:type="pct"/>
            <w:gridSpan w:val="6"/>
            <w:hideMark/>
          </w:tcPr>
          <w:p w:rsidR="004B4683" w:rsidRPr="004807EC" w:rsidRDefault="004B4683" w:rsidP="00434DA8">
            <w:pPr>
              <w:spacing w:line="256" w:lineRule="auto"/>
              <w:jc w:val="center"/>
              <w:rPr>
                <w:b/>
                <w:bCs/>
                <w:lang w:eastAsia="en-US"/>
              </w:rPr>
            </w:pPr>
            <w:r w:rsidRPr="004807EC">
              <w:rPr>
                <w:b/>
                <w:bCs/>
                <w:lang w:eastAsia="en-US"/>
              </w:rPr>
              <w:t>ПОКУПАТЕЛЬ</w:t>
            </w:r>
          </w:p>
        </w:tc>
      </w:tr>
      <w:tr w:rsidR="004B4683" w:rsidRPr="004807EC" w:rsidTr="00434DA8">
        <w:trPr>
          <w:cantSplit/>
          <w:trHeight w:val="489"/>
        </w:trPr>
        <w:tc>
          <w:tcPr>
            <w:tcW w:w="173" w:type="pct"/>
            <w:vAlign w:val="bottom"/>
            <w:hideMark/>
          </w:tcPr>
          <w:p w:rsidR="004B4683" w:rsidRPr="004807EC" w:rsidRDefault="004B4683" w:rsidP="00434DA8">
            <w:pPr>
              <w:rPr>
                <w:b/>
                <w:bCs/>
                <w:lang w:eastAsia="en-US"/>
              </w:rPr>
            </w:pPr>
          </w:p>
        </w:tc>
        <w:tc>
          <w:tcPr>
            <w:tcW w:w="2280" w:type="pct"/>
            <w:gridSpan w:val="2"/>
            <w:hideMark/>
          </w:tcPr>
          <w:p w:rsidR="004B4683" w:rsidRPr="00005861" w:rsidRDefault="004B4683" w:rsidP="00434DA8">
            <w:pPr>
              <w:spacing w:line="256" w:lineRule="auto"/>
              <w:jc w:val="center"/>
              <w:rPr>
                <w:lang w:eastAsia="en-US"/>
              </w:rPr>
            </w:pPr>
          </w:p>
        </w:tc>
        <w:tc>
          <w:tcPr>
            <w:tcW w:w="186" w:type="pct"/>
            <w:gridSpan w:val="2"/>
            <w:hideMark/>
          </w:tcPr>
          <w:p w:rsidR="004B4683" w:rsidRPr="004807EC" w:rsidRDefault="004B4683" w:rsidP="00434DA8">
            <w:pPr>
              <w:rPr>
                <w:b/>
                <w:bCs/>
                <w:color w:val="FF0000"/>
                <w:lang w:eastAsia="en-US"/>
              </w:rPr>
            </w:pPr>
          </w:p>
        </w:tc>
        <w:tc>
          <w:tcPr>
            <w:tcW w:w="218" w:type="pct"/>
            <w:gridSpan w:val="2"/>
            <w:hideMark/>
          </w:tcPr>
          <w:p w:rsidR="004B4683" w:rsidRPr="004807EC" w:rsidRDefault="004B4683" w:rsidP="00434DA8">
            <w:pPr>
              <w:spacing w:line="256" w:lineRule="auto"/>
              <w:rPr>
                <w:rFonts w:ascii="Calibri" w:eastAsia="Calibri" w:hAnsi="Calibri"/>
              </w:rPr>
            </w:pPr>
          </w:p>
        </w:tc>
        <w:tc>
          <w:tcPr>
            <w:tcW w:w="444" w:type="pct"/>
            <w:gridSpan w:val="2"/>
            <w:hideMark/>
          </w:tcPr>
          <w:p w:rsidR="004B4683" w:rsidRPr="004807EC" w:rsidRDefault="004B4683" w:rsidP="00434DA8">
            <w:pPr>
              <w:spacing w:line="256" w:lineRule="auto"/>
              <w:rPr>
                <w:rFonts w:ascii="Calibri" w:eastAsia="Calibri" w:hAnsi="Calibri"/>
              </w:rPr>
            </w:pPr>
          </w:p>
        </w:tc>
        <w:tc>
          <w:tcPr>
            <w:tcW w:w="1699" w:type="pct"/>
            <w:gridSpan w:val="6"/>
            <w:hideMark/>
          </w:tcPr>
          <w:p w:rsidR="004B4683" w:rsidRPr="004807EC" w:rsidRDefault="004B4683" w:rsidP="00434DA8">
            <w:pPr>
              <w:spacing w:line="256" w:lineRule="auto"/>
              <w:jc w:val="center"/>
              <w:rPr>
                <w:b/>
                <w:bCs/>
                <w:lang w:eastAsia="en-US"/>
              </w:rPr>
            </w:pPr>
            <w:r w:rsidRPr="004807EC">
              <w:rPr>
                <w:b/>
                <w:bCs/>
                <w:lang w:eastAsia="en-US"/>
              </w:rPr>
              <w:t>ПАО «Башинформсвязь»</w:t>
            </w:r>
          </w:p>
        </w:tc>
      </w:tr>
      <w:tr w:rsidR="004B4683" w:rsidRPr="004807EC" w:rsidTr="00434DA8">
        <w:trPr>
          <w:cantSplit/>
          <w:trHeight w:val="539"/>
        </w:trPr>
        <w:tc>
          <w:tcPr>
            <w:tcW w:w="173" w:type="pct"/>
            <w:vAlign w:val="bottom"/>
            <w:hideMark/>
          </w:tcPr>
          <w:p w:rsidR="004B4683" w:rsidRPr="004807EC" w:rsidRDefault="004B4683" w:rsidP="00434DA8">
            <w:pPr>
              <w:rPr>
                <w:b/>
                <w:bCs/>
                <w:lang w:eastAsia="en-US"/>
              </w:rPr>
            </w:pPr>
          </w:p>
        </w:tc>
        <w:tc>
          <w:tcPr>
            <w:tcW w:w="2280" w:type="pct"/>
            <w:gridSpan w:val="2"/>
            <w:hideMark/>
          </w:tcPr>
          <w:p w:rsidR="004B4683" w:rsidRPr="004807EC" w:rsidRDefault="004B4683" w:rsidP="00434DA8">
            <w:pPr>
              <w:spacing w:line="256" w:lineRule="auto"/>
              <w:jc w:val="center"/>
              <w:rPr>
                <w:b/>
                <w:bCs/>
                <w:color w:val="000000"/>
                <w:lang w:eastAsia="en-US"/>
              </w:rPr>
            </w:pPr>
            <w:r>
              <w:rPr>
                <w:b/>
                <w:bCs/>
                <w:color w:val="000000"/>
                <w:lang w:eastAsia="en-US"/>
              </w:rPr>
              <w:t>(ОГРН______________</w:t>
            </w:r>
            <w:r w:rsidRPr="004807EC">
              <w:rPr>
                <w:b/>
                <w:bCs/>
                <w:color w:val="000000"/>
                <w:lang w:eastAsia="en-US"/>
              </w:rPr>
              <w:t>)</w:t>
            </w:r>
          </w:p>
        </w:tc>
        <w:tc>
          <w:tcPr>
            <w:tcW w:w="186" w:type="pct"/>
            <w:gridSpan w:val="2"/>
            <w:hideMark/>
          </w:tcPr>
          <w:p w:rsidR="004B4683" w:rsidRPr="004807EC" w:rsidRDefault="004B4683" w:rsidP="00434DA8">
            <w:pPr>
              <w:rPr>
                <w:b/>
                <w:bCs/>
                <w:lang w:eastAsia="en-US"/>
              </w:rPr>
            </w:pPr>
          </w:p>
        </w:tc>
        <w:tc>
          <w:tcPr>
            <w:tcW w:w="218" w:type="pct"/>
            <w:gridSpan w:val="2"/>
            <w:hideMark/>
          </w:tcPr>
          <w:p w:rsidR="004B4683" w:rsidRPr="004807EC" w:rsidRDefault="004B4683" w:rsidP="00434DA8">
            <w:pPr>
              <w:spacing w:line="256" w:lineRule="auto"/>
              <w:rPr>
                <w:rFonts w:ascii="Calibri" w:eastAsia="Calibri" w:hAnsi="Calibri"/>
              </w:rPr>
            </w:pPr>
          </w:p>
        </w:tc>
        <w:tc>
          <w:tcPr>
            <w:tcW w:w="444" w:type="pct"/>
            <w:gridSpan w:val="2"/>
            <w:hideMark/>
          </w:tcPr>
          <w:p w:rsidR="004B4683" w:rsidRPr="004807EC" w:rsidRDefault="004B4683" w:rsidP="00434DA8">
            <w:pPr>
              <w:spacing w:line="256" w:lineRule="auto"/>
              <w:rPr>
                <w:rFonts w:ascii="Calibri" w:eastAsia="Calibri" w:hAnsi="Calibri"/>
              </w:rPr>
            </w:pPr>
          </w:p>
        </w:tc>
        <w:tc>
          <w:tcPr>
            <w:tcW w:w="1699" w:type="pct"/>
            <w:gridSpan w:val="6"/>
            <w:hideMark/>
          </w:tcPr>
          <w:p w:rsidR="004B4683" w:rsidRPr="004807EC" w:rsidRDefault="004B4683" w:rsidP="00434DA8">
            <w:pPr>
              <w:spacing w:line="256" w:lineRule="auto"/>
              <w:jc w:val="center"/>
              <w:rPr>
                <w:b/>
                <w:bCs/>
                <w:lang w:eastAsia="en-US"/>
              </w:rPr>
            </w:pPr>
            <w:r>
              <w:rPr>
                <w:b/>
                <w:bCs/>
                <w:lang w:eastAsia="en-US"/>
              </w:rPr>
              <w:t xml:space="preserve">(ОГРН </w:t>
            </w:r>
            <w:r w:rsidRPr="004807EC">
              <w:rPr>
                <w:b/>
                <w:bCs/>
                <w:lang w:eastAsia="en-US"/>
              </w:rPr>
              <w:t>1020202561686)</w:t>
            </w:r>
          </w:p>
        </w:tc>
      </w:tr>
      <w:tr w:rsidR="004B4683" w:rsidRPr="004807EC" w:rsidTr="00434DA8">
        <w:trPr>
          <w:cantSplit/>
          <w:trHeight w:val="574"/>
        </w:trPr>
        <w:tc>
          <w:tcPr>
            <w:tcW w:w="173" w:type="pct"/>
            <w:vAlign w:val="bottom"/>
            <w:hideMark/>
          </w:tcPr>
          <w:p w:rsidR="004B4683" w:rsidRPr="004807EC" w:rsidRDefault="004B4683" w:rsidP="00434DA8">
            <w:pPr>
              <w:rPr>
                <w:b/>
                <w:bCs/>
                <w:lang w:eastAsia="en-US"/>
              </w:rPr>
            </w:pPr>
            <w:r w:rsidRPr="004807EC">
              <w:rPr>
                <w:b/>
                <w:bCs/>
                <w:lang w:eastAsia="en-US"/>
              </w:rPr>
              <w:t xml:space="preserve">             </w:t>
            </w:r>
          </w:p>
        </w:tc>
        <w:tc>
          <w:tcPr>
            <w:tcW w:w="2280" w:type="pct"/>
            <w:gridSpan w:val="2"/>
            <w:hideMark/>
          </w:tcPr>
          <w:p w:rsidR="004B4683" w:rsidRPr="004807EC" w:rsidRDefault="004B4683" w:rsidP="00434DA8">
            <w:pPr>
              <w:spacing w:line="256" w:lineRule="auto"/>
              <w:jc w:val="center"/>
              <w:rPr>
                <w:rFonts w:ascii="Calibri" w:eastAsia="Calibri" w:hAnsi="Calibri"/>
                <w:color w:val="000000"/>
              </w:rPr>
            </w:pPr>
            <w:r>
              <w:rPr>
                <w:b/>
                <w:bCs/>
                <w:color w:val="000000"/>
                <w:lang w:eastAsia="en-US"/>
              </w:rPr>
              <w:t>______________/____</w:t>
            </w:r>
            <w:r w:rsidRPr="004807EC">
              <w:rPr>
                <w:b/>
                <w:bCs/>
                <w:color w:val="000000"/>
                <w:lang w:eastAsia="en-US"/>
              </w:rPr>
              <w:t>/</w:t>
            </w:r>
          </w:p>
        </w:tc>
        <w:tc>
          <w:tcPr>
            <w:tcW w:w="186" w:type="pct"/>
            <w:gridSpan w:val="2"/>
            <w:noWrap/>
            <w:hideMark/>
          </w:tcPr>
          <w:p w:rsidR="004B4683" w:rsidRPr="004807EC" w:rsidRDefault="004B4683" w:rsidP="00434DA8">
            <w:pPr>
              <w:spacing w:line="256" w:lineRule="auto"/>
              <w:rPr>
                <w:rFonts w:ascii="Calibri" w:eastAsia="Calibri" w:hAnsi="Calibri"/>
              </w:rPr>
            </w:pPr>
          </w:p>
        </w:tc>
        <w:tc>
          <w:tcPr>
            <w:tcW w:w="218" w:type="pct"/>
            <w:gridSpan w:val="2"/>
            <w:noWrap/>
            <w:hideMark/>
          </w:tcPr>
          <w:p w:rsidR="004B4683" w:rsidRPr="004807EC" w:rsidRDefault="004B4683" w:rsidP="00434DA8">
            <w:pPr>
              <w:spacing w:line="256" w:lineRule="auto"/>
              <w:rPr>
                <w:rFonts w:ascii="Calibri" w:eastAsia="Calibri" w:hAnsi="Calibri"/>
              </w:rPr>
            </w:pPr>
          </w:p>
        </w:tc>
        <w:tc>
          <w:tcPr>
            <w:tcW w:w="444" w:type="pct"/>
            <w:gridSpan w:val="2"/>
            <w:noWrap/>
            <w:hideMark/>
          </w:tcPr>
          <w:p w:rsidR="004B4683" w:rsidRPr="004807EC" w:rsidRDefault="004B4683" w:rsidP="00434DA8">
            <w:pPr>
              <w:spacing w:line="256" w:lineRule="auto"/>
              <w:rPr>
                <w:rFonts w:ascii="Calibri" w:eastAsia="Calibri" w:hAnsi="Calibri"/>
              </w:rPr>
            </w:pPr>
          </w:p>
        </w:tc>
        <w:tc>
          <w:tcPr>
            <w:tcW w:w="1699" w:type="pct"/>
            <w:gridSpan w:val="6"/>
            <w:hideMark/>
          </w:tcPr>
          <w:p w:rsidR="004B4683" w:rsidRPr="004807EC" w:rsidRDefault="004B4683" w:rsidP="00434DA8">
            <w:pPr>
              <w:spacing w:line="256" w:lineRule="auto"/>
              <w:jc w:val="center"/>
              <w:rPr>
                <w:rFonts w:ascii="Calibri" w:eastAsia="Calibri" w:hAnsi="Calibri"/>
              </w:rPr>
            </w:pPr>
            <w:r>
              <w:rPr>
                <w:b/>
                <w:bCs/>
                <w:lang w:eastAsia="en-US"/>
              </w:rPr>
              <w:t>__________ /С.К. Нищев</w:t>
            </w:r>
            <w:r w:rsidRPr="004807EC">
              <w:rPr>
                <w:b/>
                <w:bCs/>
                <w:lang w:eastAsia="en-US"/>
              </w:rPr>
              <w:t>/</w:t>
            </w:r>
          </w:p>
        </w:tc>
      </w:tr>
      <w:tr w:rsidR="004B4683" w:rsidRPr="004807EC" w:rsidTr="00434DA8">
        <w:trPr>
          <w:cantSplit/>
          <w:trHeight w:val="556"/>
        </w:trPr>
        <w:tc>
          <w:tcPr>
            <w:tcW w:w="173" w:type="pct"/>
            <w:vAlign w:val="bottom"/>
            <w:hideMark/>
          </w:tcPr>
          <w:p w:rsidR="004B4683" w:rsidRPr="004807EC" w:rsidRDefault="004B4683" w:rsidP="00434DA8">
            <w:pPr>
              <w:spacing w:line="256" w:lineRule="auto"/>
              <w:rPr>
                <w:rFonts w:ascii="Calibri" w:eastAsia="Calibri" w:hAnsi="Calibri"/>
              </w:rPr>
            </w:pPr>
          </w:p>
        </w:tc>
        <w:tc>
          <w:tcPr>
            <w:tcW w:w="2280" w:type="pct"/>
            <w:gridSpan w:val="2"/>
            <w:hideMark/>
          </w:tcPr>
          <w:p w:rsidR="004B4683" w:rsidRPr="004807EC" w:rsidRDefault="004B4683" w:rsidP="00434DA8">
            <w:pPr>
              <w:spacing w:line="256" w:lineRule="auto"/>
              <w:rPr>
                <w:b/>
                <w:bCs/>
                <w:color w:val="FF0000"/>
                <w:lang w:eastAsia="en-US"/>
              </w:rPr>
            </w:pPr>
            <w:proofErr w:type="spellStart"/>
            <w:r w:rsidRPr="004807EC">
              <w:rPr>
                <w:b/>
                <w:bCs/>
                <w:lang w:eastAsia="en-US"/>
              </w:rPr>
              <w:t>м.п</w:t>
            </w:r>
            <w:proofErr w:type="spellEnd"/>
            <w:r w:rsidRPr="004807EC">
              <w:rPr>
                <w:b/>
                <w:bCs/>
                <w:lang w:eastAsia="en-US"/>
              </w:rPr>
              <w:t xml:space="preserve">.    </w:t>
            </w:r>
          </w:p>
        </w:tc>
        <w:tc>
          <w:tcPr>
            <w:tcW w:w="186" w:type="pct"/>
            <w:gridSpan w:val="2"/>
            <w:vAlign w:val="bottom"/>
            <w:hideMark/>
          </w:tcPr>
          <w:p w:rsidR="004B4683" w:rsidRPr="004807EC" w:rsidRDefault="004B4683" w:rsidP="00434DA8">
            <w:pPr>
              <w:rPr>
                <w:b/>
                <w:bCs/>
                <w:color w:val="FF0000"/>
                <w:lang w:eastAsia="en-US"/>
              </w:rPr>
            </w:pPr>
          </w:p>
        </w:tc>
        <w:tc>
          <w:tcPr>
            <w:tcW w:w="218" w:type="pct"/>
            <w:gridSpan w:val="2"/>
            <w:vAlign w:val="bottom"/>
            <w:hideMark/>
          </w:tcPr>
          <w:p w:rsidR="004B4683" w:rsidRPr="004807EC" w:rsidRDefault="004B4683" w:rsidP="00434DA8">
            <w:pPr>
              <w:spacing w:line="256" w:lineRule="auto"/>
              <w:rPr>
                <w:rFonts w:ascii="Calibri" w:eastAsia="Calibri" w:hAnsi="Calibri"/>
              </w:rPr>
            </w:pPr>
          </w:p>
        </w:tc>
        <w:tc>
          <w:tcPr>
            <w:tcW w:w="444" w:type="pct"/>
            <w:gridSpan w:val="2"/>
            <w:vAlign w:val="bottom"/>
            <w:hideMark/>
          </w:tcPr>
          <w:p w:rsidR="004B4683" w:rsidRPr="004807EC" w:rsidRDefault="004B4683" w:rsidP="00434DA8">
            <w:pPr>
              <w:spacing w:line="256" w:lineRule="auto"/>
              <w:rPr>
                <w:rFonts w:ascii="Calibri" w:eastAsia="Calibri" w:hAnsi="Calibri"/>
              </w:rPr>
            </w:pPr>
          </w:p>
        </w:tc>
        <w:tc>
          <w:tcPr>
            <w:tcW w:w="1699" w:type="pct"/>
            <w:gridSpan w:val="6"/>
            <w:hideMark/>
          </w:tcPr>
          <w:p w:rsidR="004B4683" w:rsidRPr="004807EC" w:rsidRDefault="004B4683" w:rsidP="00434DA8">
            <w:pPr>
              <w:spacing w:line="256" w:lineRule="auto"/>
              <w:rPr>
                <w:b/>
                <w:bCs/>
                <w:lang w:eastAsia="en-US"/>
              </w:rPr>
            </w:pPr>
            <w:proofErr w:type="spellStart"/>
            <w:r w:rsidRPr="004807EC">
              <w:rPr>
                <w:b/>
                <w:bCs/>
                <w:lang w:eastAsia="en-US"/>
              </w:rPr>
              <w:t>м.п</w:t>
            </w:r>
            <w:proofErr w:type="spellEnd"/>
            <w:r w:rsidRPr="004807EC">
              <w:rPr>
                <w:b/>
                <w:bCs/>
                <w:lang w:eastAsia="en-US"/>
              </w:rPr>
              <w:t xml:space="preserve">.    </w:t>
            </w:r>
          </w:p>
        </w:tc>
      </w:tr>
      <w:tr w:rsidR="004B4683" w:rsidRPr="004807EC" w:rsidTr="00434DA8">
        <w:trPr>
          <w:cantSplit/>
          <w:trHeight w:val="415"/>
        </w:trPr>
        <w:tc>
          <w:tcPr>
            <w:tcW w:w="173" w:type="pct"/>
            <w:vAlign w:val="bottom"/>
            <w:hideMark/>
          </w:tcPr>
          <w:p w:rsidR="004B4683" w:rsidRPr="004807EC" w:rsidRDefault="004B4683" w:rsidP="00434DA8">
            <w:pPr>
              <w:rPr>
                <w:b/>
                <w:bCs/>
                <w:lang w:eastAsia="en-US"/>
              </w:rPr>
            </w:pPr>
          </w:p>
        </w:tc>
        <w:tc>
          <w:tcPr>
            <w:tcW w:w="2280" w:type="pct"/>
            <w:gridSpan w:val="2"/>
            <w:hideMark/>
          </w:tcPr>
          <w:p w:rsidR="004B4683" w:rsidRPr="004807EC" w:rsidRDefault="004B4683" w:rsidP="00434DA8">
            <w:pPr>
              <w:spacing w:line="256" w:lineRule="auto"/>
              <w:rPr>
                <w:b/>
                <w:bCs/>
                <w:lang w:eastAsia="en-US"/>
              </w:rPr>
            </w:pPr>
            <w:r>
              <w:rPr>
                <w:b/>
                <w:bCs/>
                <w:lang w:eastAsia="en-US"/>
              </w:rPr>
              <w:t>«____» _________________2021 года</w:t>
            </w:r>
          </w:p>
        </w:tc>
        <w:tc>
          <w:tcPr>
            <w:tcW w:w="186" w:type="pct"/>
            <w:gridSpan w:val="2"/>
            <w:noWrap/>
            <w:hideMark/>
          </w:tcPr>
          <w:p w:rsidR="004B4683" w:rsidRPr="004807EC" w:rsidRDefault="004B4683" w:rsidP="00434DA8">
            <w:pPr>
              <w:rPr>
                <w:b/>
                <w:bCs/>
                <w:lang w:eastAsia="en-US"/>
              </w:rPr>
            </w:pPr>
          </w:p>
        </w:tc>
        <w:tc>
          <w:tcPr>
            <w:tcW w:w="218" w:type="pct"/>
            <w:gridSpan w:val="2"/>
            <w:noWrap/>
            <w:hideMark/>
          </w:tcPr>
          <w:p w:rsidR="004B4683" w:rsidRPr="004807EC" w:rsidRDefault="004B4683" w:rsidP="00434DA8">
            <w:pPr>
              <w:spacing w:line="256" w:lineRule="auto"/>
              <w:rPr>
                <w:rFonts w:ascii="Calibri" w:eastAsia="Calibri" w:hAnsi="Calibri"/>
              </w:rPr>
            </w:pPr>
          </w:p>
        </w:tc>
        <w:tc>
          <w:tcPr>
            <w:tcW w:w="444" w:type="pct"/>
            <w:gridSpan w:val="2"/>
            <w:noWrap/>
            <w:hideMark/>
          </w:tcPr>
          <w:p w:rsidR="004B4683" w:rsidRPr="004807EC" w:rsidRDefault="004B4683" w:rsidP="00434DA8">
            <w:pPr>
              <w:spacing w:line="256" w:lineRule="auto"/>
              <w:rPr>
                <w:rFonts w:ascii="Calibri" w:eastAsia="Calibri" w:hAnsi="Calibri"/>
              </w:rPr>
            </w:pPr>
          </w:p>
        </w:tc>
        <w:tc>
          <w:tcPr>
            <w:tcW w:w="1699" w:type="pct"/>
            <w:gridSpan w:val="6"/>
            <w:hideMark/>
          </w:tcPr>
          <w:p w:rsidR="004B4683" w:rsidRPr="004807EC" w:rsidRDefault="004B4683" w:rsidP="00434DA8">
            <w:pPr>
              <w:spacing w:line="256" w:lineRule="auto"/>
              <w:rPr>
                <w:b/>
                <w:bCs/>
                <w:lang w:eastAsia="en-US"/>
              </w:rPr>
            </w:pPr>
            <w:r>
              <w:rPr>
                <w:b/>
                <w:bCs/>
                <w:lang w:eastAsia="en-US"/>
              </w:rPr>
              <w:t>«_</w:t>
            </w:r>
            <w:proofErr w:type="gramStart"/>
            <w:r>
              <w:rPr>
                <w:b/>
                <w:bCs/>
                <w:lang w:eastAsia="en-US"/>
              </w:rPr>
              <w:t>_»_</w:t>
            </w:r>
            <w:proofErr w:type="gramEnd"/>
            <w:r>
              <w:rPr>
                <w:b/>
                <w:bCs/>
                <w:lang w:eastAsia="en-US"/>
              </w:rPr>
              <w:t>___________2021 года</w:t>
            </w:r>
          </w:p>
        </w:tc>
      </w:tr>
    </w:tbl>
    <w:p w:rsidR="004B4683" w:rsidRDefault="004B4683" w:rsidP="004B4683">
      <w:pPr>
        <w:suppressAutoHyphens/>
        <w:jc w:val="both"/>
        <w:rPr>
          <w:b/>
          <w:bCs/>
          <w:color w:val="000000"/>
        </w:rPr>
        <w:sectPr w:rsidR="004B4683" w:rsidSect="00DC2F8B">
          <w:footerReference w:type="even" r:id="rId11"/>
          <w:footerReference w:type="default" r:id="rId12"/>
          <w:footerReference w:type="first" r:id="rId13"/>
          <w:pgSz w:w="16839" w:h="11907" w:orient="landscape" w:code="9"/>
          <w:pgMar w:top="1134" w:right="851" w:bottom="567" w:left="567" w:header="709" w:footer="709" w:gutter="0"/>
          <w:cols w:space="708"/>
          <w:titlePg/>
          <w:docGrid w:linePitch="360"/>
        </w:sectPr>
      </w:pPr>
    </w:p>
    <w:p w:rsidR="004B4683" w:rsidRDefault="004B4683" w:rsidP="004B4683">
      <w:pPr>
        <w:suppressAutoHyphens/>
        <w:jc w:val="both"/>
        <w:rPr>
          <w:b/>
          <w:bCs/>
          <w:color w:val="000000"/>
        </w:rPr>
      </w:pPr>
    </w:p>
    <w:p w:rsidR="004B4683" w:rsidRDefault="004B4683" w:rsidP="004B4683"/>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w:t>
      </w:r>
      <w:r w:rsidRPr="00C974A0">
        <w:rPr>
          <w:color w:val="000000"/>
          <w:sz w:val="26"/>
          <w:szCs w:val="26"/>
        </w:rPr>
        <w:lastRenderedPageBreak/>
        <w:t xml:space="preserve">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w:t>
      </w:r>
      <w:r w:rsidR="004B4683" w:rsidRPr="004B4683">
        <w:rPr>
          <w:b/>
          <w:bCs/>
          <w:lang w:eastAsia="en-US"/>
        </w:rPr>
        <w:t xml:space="preserve"> </w:t>
      </w:r>
      <w:r w:rsidR="004B4683">
        <w:rPr>
          <w:b/>
          <w:bCs/>
          <w:lang w:eastAsia="en-US"/>
        </w:rPr>
        <w:t>С.К. Нищев</w:t>
      </w:r>
      <w:r w:rsidR="004B4683" w:rsidRPr="00C974A0">
        <w:rPr>
          <w:b/>
          <w:bCs/>
          <w:color w:val="000000"/>
        </w:rPr>
        <w:t xml:space="preserve"> </w:t>
      </w:r>
      <w:bookmarkStart w:id="10" w:name="_GoBack"/>
      <w:bookmarkEnd w:id="10"/>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4B4683">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DAC" w:rsidRDefault="008A0DAC" w:rsidP="00341A9D">
      <w:r>
        <w:separator/>
      </w:r>
    </w:p>
  </w:endnote>
  <w:endnote w:type="continuationSeparator" w:id="0">
    <w:p w:rsidR="008A0DAC" w:rsidRDefault="008A0DA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E71B1">
      <w:rPr>
        <w:rStyle w:val="afd"/>
        <w:noProof/>
      </w:rPr>
      <w:t>10</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2E71B1">
      <w:rPr>
        <w:noProof/>
      </w:rPr>
      <w:t>1</w:t>
    </w:r>
    <w:r w:rsidRPr="00BD3C17">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683" w:rsidRDefault="004B4683"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B4683" w:rsidRDefault="004B4683" w:rsidP="00AA1CAF">
    <w:pPr>
      <w:pStyle w:val="ab"/>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683" w:rsidRPr="008A1893" w:rsidRDefault="004B4683"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4B4683" w:rsidRDefault="004B4683" w:rsidP="00AA1CAF">
    <w:pPr>
      <w:pStyle w:val="ab"/>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683" w:rsidRPr="003F6B57" w:rsidRDefault="004B4683"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DAC" w:rsidRDefault="008A0DAC" w:rsidP="00341A9D">
      <w:r>
        <w:separator/>
      </w:r>
    </w:p>
  </w:footnote>
  <w:footnote w:type="continuationSeparator" w:id="0">
    <w:p w:rsidR="008A0DAC" w:rsidRDefault="008A0DAC"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2E71B1"/>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B4683"/>
    <w:rsid w:val="004C0BFD"/>
    <w:rsid w:val="004C1A6C"/>
    <w:rsid w:val="004C4F8F"/>
    <w:rsid w:val="004E1D3A"/>
    <w:rsid w:val="004E1E0B"/>
    <w:rsid w:val="004E43B2"/>
    <w:rsid w:val="004F1F4B"/>
    <w:rsid w:val="004F69A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0DAC"/>
    <w:rsid w:val="008A1BEA"/>
    <w:rsid w:val="008A44A3"/>
    <w:rsid w:val="008B7791"/>
    <w:rsid w:val="008C1E2D"/>
    <w:rsid w:val="008D03A3"/>
    <w:rsid w:val="008D67F1"/>
    <w:rsid w:val="008E3BD4"/>
    <w:rsid w:val="008F2C5C"/>
    <w:rsid w:val="008F4A8E"/>
    <w:rsid w:val="00901444"/>
    <w:rsid w:val="0090650D"/>
    <w:rsid w:val="00906F1B"/>
    <w:rsid w:val="009100D7"/>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1236A-2976-496E-AB0A-CE201D95F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4857</Words>
  <Characters>27690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cp:revision>
  <cp:lastPrinted>2021-06-25T06:26:00Z</cp:lastPrinted>
  <dcterms:created xsi:type="dcterms:W3CDTF">2021-07-06T12:37:00Z</dcterms:created>
  <dcterms:modified xsi:type="dcterms:W3CDTF">2021-07-06T12:37:00Z</dcterms:modified>
</cp:coreProperties>
</file>